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E" w:rsidRPr="0008537E" w:rsidRDefault="0008537E" w:rsidP="0008537E">
      <w:pPr>
        <w:ind w:left="332"/>
        <w:jc w:val="both"/>
        <w:rPr>
          <w:rFonts w:ascii="Times New Roman" w:hAnsi="Times New Roman"/>
          <w:i/>
        </w:rPr>
      </w:pPr>
      <w:r w:rsidRPr="0008537E">
        <w:rPr>
          <w:rFonts w:ascii="Times New Roman" w:hAnsi="Times New Roman"/>
          <w:i/>
        </w:rPr>
        <w:t>юристов, аудиторов, сотрудников</w:t>
      </w:r>
      <w:r w:rsidRPr="0008537E">
        <w:rPr>
          <w:rFonts w:ascii="Times New Roman" w:hAnsi="Times New Roman"/>
          <w:b/>
          <w:i/>
        </w:rPr>
        <w:t xml:space="preserve"> </w:t>
      </w:r>
      <w:r w:rsidRPr="0008537E">
        <w:rPr>
          <w:rFonts w:ascii="Times New Roman" w:hAnsi="Times New Roman"/>
          <w:i/>
        </w:rPr>
        <w:t>кадровых служб, менеджеров отделов персонала, бухгалтеров, делопроизводителей, секретарей и других работников, ведущих кадровое делопроизводство в организации</w:t>
      </w:r>
    </w:p>
    <w:p w:rsidR="00356420" w:rsidRPr="008B51BC" w:rsidRDefault="00356420" w:rsidP="00356420">
      <w:pPr>
        <w:rPr>
          <w:rFonts w:ascii="Times New Roman" w:hAnsi="Times New Roman"/>
          <w:i/>
        </w:rPr>
      </w:pPr>
    </w:p>
    <w:p w:rsidR="00356420" w:rsidRDefault="00356420" w:rsidP="00BC7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C73F4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</w:p>
    <w:p w:rsidR="0008537E" w:rsidRPr="0008537E" w:rsidRDefault="0008537E" w:rsidP="0008537E">
      <w:pPr>
        <w:pStyle w:val="a8"/>
        <w:tabs>
          <w:tab w:val="left" w:pos="8222"/>
        </w:tabs>
        <w:spacing w:after="60"/>
        <w:ind w:firstLine="425"/>
        <w:jc w:val="center"/>
        <w:rPr>
          <w:b/>
          <w:color w:val="28156F"/>
          <w:lang w:val="ru-RU"/>
        </w:rPr>
      </w:pPr>
      <w:r w:rsidRPr="0008537E">
        <w:rPr>
          <w:b/>
          <w:color w:val="28156F"/>
          <w:lang w:val="ru-RU"/>
        </w:rPr>
        <w:t>«</w:t>
      </w:r>
      <w:r w:rsidRPr="0008537E">
        <w:rPr>
          <w:b/>
          <w:color w:val="28156F"/>
        </w:rPr>
        <w:t>ОТДЕЛ КАДРОВ БЕЗ ОШИБОК: АКТУАЛЬНЫЕ ВОПРОСЫ КАДРОВОГО ДЕЛОПРОИЗВОДСТВА В 201</w:t>
      </w:r>
      <w:r w:rsidRPr="0008537E">
        <w:rPr>
          <w:b/>
          <w:color w:val="28156F"/>
          <w:lang w:val="ru-RU"/>
        </w:rPr>
        <w:t xml:space="preserve">5 </w:t>
      </w:r>
      <w:r w:rsidRPr="0008537E">
        <w:rPr>
          <w:b/>
          <w:color w:val="28156F"/>
        </w:rPr>
        <w:t>г.</w:t>
      </w:r>
      <w:r w:rsidRPr="0008537E">
        <w:rPr>
          <w:b/>
          <w:color w:val="28156F"/>
          <w:lang w:val="ru-RU"/>
        </w:rPr>
        <w:t>»</w:t>
      </w:r>
    </w:p>
    <w:p w:rsidR="00BC73F4" w:rsidRPr="00BC73F4" w:rsidRDefault="00BC73F4" w:rsidP="008B51BC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8537E">
        <w:rPr>
          <w:rFonts w:ascii="Times New Roman" w:hAnsi="Times New Roman"/>
          <w:color w:val="28156F"/>
          <w:sz w:val="24"/>
          <w:szCs w:val="24"/>
        </w:rPr>
        <w:t>10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08537E">
        <w:rPr>
          <w:rFonts w:ascii="Times New Roman" w:hAnsi="Times New Roman"/>
          <w:color w:val="28156F"/>
          <w:sz w:val="24"/>
          <w:szCs w:val="24"/>
        </w:rPr>
        <w:t>11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 xml:space="preserve">февраля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BC73F4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73F4">
        <w:rPr>
          <w:rFonts w:ascii="Times New Roman" w:hAnsi="Times New Roman"/>
          <w:sz w:val="24"/>
          <w:szCs w:val="24"/>
        </w:rPr>
        <w:t>клнг</w:t>
      </w:r>
      <w:proofErr w:type="spellEnd"/>
      <w:r w:rsidR="00BC7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08537E" w:rsidRPr="0008537E" w:rsidRDefault="0008537E" w:rsidP="0008537E">
      <w:pPr>
        <w:jc w:val="both"/>
        <w:rPr>
          <w:rFonts w:ascii="Times New Roman" w:hAnsi="Times New Roman"/>
          <w:sz w:val="24"/>
          <w:szCs w:val="24"/>
        </w:rPr>
      </w:pPr>
      <w:r w:rsidRPr="0008537E">
        <w:rPr>
          <w:rFonts w:ascii="Times New Roman" w:hAnsi="Times New Roman"/>
          <w:sz w:val="24"/>
          <w:szCs w:val="24"/>
        </w:rPr>
        <w:t>Участники вебинара получают именной сертификат установленного образца Международного института менеджмента ТПП РФ о повышении квалификации.</w:t>
      </w:r>
    </w:p>
    <w:p w:rsidR="0008537E" w:rsidRPr="0008537E" w:rsidRDefault="0008537E" w:rsidP="0008537E">
      <w:pPr>
        <w:jc w:val="both"/>
        <w:rPr>
          <w:rFonts w:ascii="Times New Roman" w:hAnsi="Times New Roman"/>
          <w:sz w:val="24"/>
          <w:szCs w:val="24"/>
        </w:rPr>
      </w:pPr>
    </w:p>
    <w:p w:rsidR="0008537E" w:rsidRDefault="0008537E" w:rsidP="0008537E">
      <w:pPr>
        <w:jc w:val="both"/>
        <w:rPr>
          <w:rFonts w:ascii="Times New Roman" w:hAnsi="Times New Roman"/>
          <w:b/>
          <w:sz w:val="24"/>
          <w:szCs w:val="24"/>
        </w:rPr>
      </w:pPr>
      <w:r w:rsidRPr="0008537E">
        <w:rPr>
          <w:rFonts w:ascii="Times New Roman" w:hAnsi="Times New Roman"/>
          <w:b/>
          <w:sz w:val="24"/>
          <w:szCs w:val="24"/>
        </w:rPr>
        <w:t xml:space="preserve">Слушатели, прослушавшие 4 семинара по тематике кадровой службы, получают удостоверение установленного образца о повышении квалификации, соответствующее Приказу </w:t>
      </w:r>
      <w:proofErr w:type="spellStart"/>
      <w:r w:rsidRPr="0008537E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08537E">
        <w:rPr>
          <w:rFonts w:ascii="Times New Roman" w:hAnsi="Times New Roman"/>
          <w:b/>
          <w:sz w:val="24"/>
          <w:szCs w:val="24"/>
        </w:rPr>
        <w:t xml:space="preserve"> РФ №499 от 1 июля 2013г., в объёме 120 часов по специализации «Кадровое делопроизводство» и вносятся в Реестр сертифицированных специалистов МИМОП ТПП РФ.</w:t>
      </w:r>
    </w:p>
    <w:p w:rsidR="0008537E" w:rsidRPr="0008537E" w:rsidRDefault="0008537E" w:rsidP="0008537E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08537E">
        <w:rPr>
          <w:rFonts w:ascii="Times New Roman" w:hAnsi="Times New Roman"/>
          <w:color w:val="28156F"/>
          <w:sz w:val="24"/>
          <w:szCs w:val="24"/>
        </w:rPr>
        <w:t>9</w:t>
      </w:r>
      <w:bookmarkStart w:id="0" w:name="_GoBack"/>
      <w:bookmarkEnd w:id="0"/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81C0E">
        <w:rPr>
          <w:rFonts w:ascii="Times New Roman" w:hAnsi="Times New Roman"/>
          <w:color w:val="28156F"/>
          <w:sz w:val="24"/>
          <w:szCs w:val="24"/>
        </w:rPr>
        <w:t>февраля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08537E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08537E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537E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34A7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51B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C73F4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1C0E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No Spacing"/>
    <w:uiPriority w:val="1"/>
    <w:qFormat/>
    <w:rsid w:val="00C81C0E"/>
    <w:pPr>
      <w:spacing w:after="0" w:line="240" w:lineRule="auto"/>
    </w:pPr>
    <w:rPr>
      <w:rFonts w:ascii="Calibri" w:hAnsi="Calibri" w:cs="Times New Roman"/>
    </w:rPr>
  </w:style>
  <w:style w:type="paragraph" w:styleId="a8">
    <w:name w:val="Body Text Indent"/>
    <w:basedOn w:val="a"/>
    <w:link w:val="a9"/>
    <w:rsid w:val="0008537E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853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No Spacing"/>
    <w:uiPriority w:val="1"/>
    <w:qFormat/>
    <w:rsid w:val="00C81C0E"/>
    <w:pPr>
      <w:spacing w:after="0" w:line="240" w:lineRule="auto"/>
    </w:pPr>
    <w:rPr>
      <w:rFonts w:ascii="Calibri" w:hAnsi="Calibri" w:cs="Times New Roman"/>
    </w:rPr>
  </w:style>
  <w:style w:type="paragraph" w:styleId="a8">
    <w:name w:val="Body Text Indent"/>
    <w:basedOn w:val="a"/>
    <w:link w:val="a9"/>
    <w:rsid w:val="0008537E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853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9</cp:revision>
  <cp:lastPrinted>2015-01-13T15:08:00Z</cp:lastPrinted>
  <dcterms:created xsi:type="dcterms:W3CDTF">2014-06-17T14:28:00Z</dcterms:created>
  <dcterms:modified xsi:type="dcterms:W3CDTF">2015-01-23T14:17:00Z</dcterms:modified>
</cp:coreProperties>
</file>