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20" w:rsidRPr="00C67239" w:rsidRDefault="00C67239" w:rsidP="00356420">
      <w:pPr>
        <w:rPr>
          <w:rFonts w:ascii="Times New Roman" w:hAnsi="Times New Roman"/>
          <w:i/>
        </w:rPr>
      </w:pPr>
      <w:r w:rsidRPr="00C67239">
        <w:rPr>
          <w:rFonts w:ascii="Times New Roman" w:hAnsi="Times New Roman"/>
          <w:i/>
        </w:rPr>
        <w:t>руководителя подразделения ВЭД,     логистики и таможенного оформления, государственного служащего, сотрудников ВУЗов и общественных организаций</w:t>
      </w:r>
    </w:p>
    <w:p w:rsidR="00DF1F48" w:rsidRPr="00DF1F48" w:rsidRDefault="00DF1F48" w:rsidP="00356420">
      <w:pPr>
        <w:rPr>
          <w:rFonts w:ascii="Times New Roman" w:hAnsi="Times New Roman"/>
          <w:i/>
          <w:sz w:val="24"/>
          <w:szCs w:val="24"/>
        </w:rPr>
      </w:pPr>
    </w:p>
    <w:p w:rsidR="00356420" w:rsidRDefault="00356420" w:rsidP="00BC73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C73F4" w:rsidRPr="008E181B" w:rsidRDefault="00BC73F4" w:rsidP="00BC73F4">
      <w:pPr>
        <w:jc w:val="center"/>
        <w:outlineLvl w:val="0"/>
        <w:rPr>
          <w:rFonts w:ascii="Times New Roman" w:hAnsi="Times New Roman"/>
          <w:b/>
          <w:color w:val="28156F"/>
          <w:sz w:val="28"/>
          <w:szCs w:val="28"/>
        </w:rPr>
      </w:pPr>
    </w:p>
    <w:p w:rsidR="00DF1F48" w:rsidRPr="00C67239" w:rsidRDefault="00C67239" w:rsidP="00DF1F48">
      <w:pPr>
        <w:pStyle w:val="a7"/>
        <w:tabs>
          <w:tab w:val="left" w:pos="8222"/>
        </w:tabs>
        <w:spacing w:after="0"/>
        <w:ind w:firstLine="0"/>
        <w:jc w:val="center"/>
        <w:rPr>
          <w:b/>
          <w:color w:val="28156F"/>
          <w:sz w:val="28"/>
          <w:szCs w:val="28"/>
        </w:rPr>
      </w:pPr>
      <w:r w:rsidRPr="00C67239">
        <w:rPr>
          <w:b/>
          <w:color w:val="28156F"/>
          <w:sz w:val="28"/>
          <w:szCs w:val="28"/>
        </w:rPr>
        <w:t xml:space="preserve">«2015 ГОД: ВАЖНЕЙШИЕ ИЗМЕНЕНИЯ В ТАМОЖЕННОМ </w:t>
      </w:r>
      <w:proofErr w:type="gramStart"/>
      <w:r w:rsidRPr="00C67239">
        <w:rPr>
          <w:b/>
          <w:color w:val="28156F"/>
          <w:sz w:val="28"/>
          <w:szCs w:val="28"/>
        </w:rPr>
        <w:t>РЕГУЛИРОВАНИИ</w:t>
      </w:r>
      <w:proofErr w:type="gramEnd"/>
      <w:r w:rsidRPr="00C67239">
        <w:rPr>
          <w:b/>
          <w:color w:val="28156F"/>
          <w:sz w:val="28"/>
          <w:szCs w:val="28"/>
        </w:rPr>
        <w:t xml:space="preserve"> ТАМОЖЕННОГО СОЮЗА В РАМКАХ ЕАЭС»</w:t>
      </w:r>
    </w:p>
    <w:p w:rsidR="008E181B" w:rsidRPr="008E181B" w:rsidRDefault="008E181B" w:rsidP="008E181B">
      <w:pPr>
        <w:widowControl w:val="0"/>
        <w:tabs>
          <w:tab w:val="left" w:pos="8222"/>
        </w:tabs>
        <w:spacing w:after="120"/>
        <w:jc w:val="center"/>
        <w:rPr>
          <w:rFonts w:ascii="Times New Roman" w:hAnsi="Times New Roman"/>
          <w:b/>
          <w:color w:val="28156F"/>
          <w:sz w:val="28"/>
          <w:szCs w:val="28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67239">
        <w:rPr>
          <w:rFonts w:ascii="Times New Roman" w:hAnsi="Times New Roman"/>
          <w:color w:val="28156F"/>
          <w:sz w:val="24"/>
          <w:szCs w:val="24"/>
        </w:rPr>
        <w:t>4 марта</w:t>
      </w:r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C6723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BC73F4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C73F4">
        <w:rPr>
          <w:rFonts w:ascii="Times New Roman" w:hAnsi="Times New Roman"/>
          <w:sz w:val="24"/>
          <w:szCs w:val="24"/>
        </w:rPr>
        <w:t>клнг</w:t>
      </w:r>
      <w:proofErr w:type="spellEnd"/>
      <w:r w:rsidR="00BC73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</w:p>
    <w:p w:rsidR="00356420" w:rsidRDefault="00356420" w:rsidP="00BC73F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8F15A7" w:rsidRPr="008F15A7" w:rsidRDefault="008F15A7" w:rsidP="008F15A7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F15A7">
        <w:rPr>
          <w:rFonts w:ascii="Times New Roman" w:hAnsi="Times New Roman"/>
          <w:sz w:val="24"/>
          <w:szCs w:val="24"/>
        </w:rPr>
        <w:t xml:space="preserve">Участники вебинара получают именной сертификат </w:t>
      </w:r>
      <w:r w:rsidRPr="008F15A7">
        <w:rPr>
          <w:rStyle w:val="a6"/>
          <w:rFonts w:ascii="Times New Roman" w:hAnsi="Times New Roman"/>
          <w:b w:val="0"/>
          <w:sz w:val="24"/>
          <w:szCs w:val="24"/>
        </w:rPr>
        <w:t>установленного образца</w:t>
      </w:r>
      <w:r w:rsidRPr="008F15A7">
        <w:rPr>
          <w:rFonts w:ascii="Times New Roman" w:hAnsi="Times New Roman"/>
          <w:sz w:val="24"/>
          <w:szCs w:val="24"/>
        </w:rPr>
        <w:t xml:space="preserve"> Международн</w:t>
      </w:r>
      <w:r w:rsidRPr="008F15A7">
        <w:rPr>
          <w:rFonts w:ascii="Times New Roman" w:hAnsi="Times New Roman"/>
          <w:sz w:val="24"/>
          <w:szCs w:val="24"/>
        </w:rPr>
        <w:t>о</w:t>
      </w:r>
      <w:r w:rsidRPr="008F15A7">
        <w:rPr>
          <w:rFonts w:ascii="Times New Roman" w:hAnsi="Times New Roman"/>
          <w:sz w:val="24"/>
          <w:szCs w:val="24"/>
        </w:rPr>
        <w:t xml:space="preserve">го института менеджмента ТПП РФ </w:t>
      </w:r>
      <w:r w:rsidRPr="008F15A7">
        <w:rPr>
          <w:rStyle w:val="a6"/>
          <w:rFonts w:ascii="Times New Roman" w:hAnsi="Times New Roman"/>
          <w:b w:val="0"/>
          <w:sz w:val="24"/>
          <w:szCs w:val="24"/>
        </w:rPr>
        <w:t>о повышении квалификации</w:t>
      </w:r>
      <w:r w:rsidRPr="008F15A7">
        <w:rPr>
          <w:rFonts w:ascii="Times New Roman" w:hAnsi="Times New Roman"/>
          <w:b/>
          <w:sz w:val="24"/>
          <w:szCs w:val="24"/>
        </w:rPr>
        <w:t>.</w:t>
      </w:r>
    </w:p>
    <w:p w:rsidR="008F15A7" w:rsidRPr="008F15A7" w:rsidRDefault="008F15A7" w:rsidP="00356420">
      <w:pPr>
        <w:spacing w:after="240"/>
        <w:jc w:val="both"/>
        <w:rPr>
          <w:rFonts w:ascii="Times New Roman" w:hAnsi="Times New Roman"/>
          <w:b/>
          <w:bCs/>
          <w:sz w:val="16"/>
          <w:szCs w:val="16"/>
        </w:rPr>
      </w:pPr>
      <w:bookmarkStart w:id="0" w:name="_GoBack"/>
      <w:bookmarkEnd w:id="0"/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C67239">
        <w:rPr>
          <w:rFonts w:ascii="Times New Roman" w:hAnsi="Times New Roman"/>
          <w:color w:val="28156F"/>
          <w:sz w:val="24"/>
          <w:szCs w:val="24"/>
        </w:rPr>
        <w:t>3 марта</w:t>
      </w:r>
      <w:r>
        <w:rPr>
          <w:rFonts w:ascii="Times New Roman" w:hAnsi="Times New Roman"/>
          <w:color w:val="28156F"/>
          <w:sz w:val="24"/>
          <w:szCs w:val="24"/>
        </w:rPr>
        <w:t xml:space="preserve"> 201</w:t>
      </w:r>
      <w:r w:rsidR="00BC73F4">
        <w:rPr>
          <w:rFonts w:ascii="Times New Roman" w:hAnsi="Times New Roman"/>
          <w:color w:val="28156F"/>
          <w:sz w:val="24"/>
          <w:szCs w:val="24"/>
        </w:rPr>
        <w:t>5</w:t>
      </w:r>
      <w:r>
        <w:rPr>
          <w:rFonts w:ascii="Times New Roman" w:hAnsi="Times New Roman"/>
          <w:color w:val="28156F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Default="00356420" w:rsidP="00356420">
      <w:pPr>
        <w:rPr>
          <w:color w:val="1F497D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8F15A7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8F15A7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332B5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81B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15A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26A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C73F4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67239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1F48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8E181B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1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8E181B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1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12</cp:revision>
  <cp:lastPrinted>2015-01-13T15:08:00Z</cp:lastPrinted>
  <dcterms:created xsi:type="dcterms:W3CDTF">2014-06-17T14:28:00Z</dcterms:created>
  <dcterms:modified xsi:type="dcterms:W3CDTF">2015-02-20T07:41:00Z</dcterms:modified>
</cp:coreProperties>
</file>