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F9282F" w:rsidRDefault="00874B42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F9282F" w:rsidRDefault="00874B42" w:rsidP="00F9282F">
      <w:pPr>
        <w:spacing w:before="0" w:beforeAutospacing="0" w:after="0" w:afterAutospacing="0"/>
        <w:jc w:val="center"/>
        <w:rPr>
          <w:rFonts w:ascii="Times New Roman" w:hAnsi="Times New Roman" w:cs="Times New Roman"/>
          <w:iCs/>
          <w:color w:val="72483C"/>
          <w:sz w:val="24"/>
          <w:szCs w:val="24"/>
        </w:rPr>
      </w:pPr>
      <w:r w:rsidRPr="00F9282F">
        <w:rPr>
          <w:rFonts w:ascii="Times New Roman" w:hAnsi="Times New Roman" w:cs="Times New Roman"/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F9282F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F9282F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F9282F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289D3553" w14:textId="77777777" w:rsidR="0084225F" w:rsidRPr="00F9282F" w:rsidRDefault="0084225F" w:rsidP="00F9282F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F9282F" w:rsidRDefault="0084225F" w:rsidP="00F9282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F9282F" w:rsidRDefault="0084225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F9282F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2A047CF6" w:rsidR="0084225F" w:rsidRPr="00F9282F" w:rsidRDefault="00F9282F" w:rsidP="00F9282F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2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и/или повышение квалификации</w:t>
            </w:r>
          </w:p>
        </w:tc>
      </w:tr>
    </w:tbl>
    <w:p w14:paraId="78744FE9" w14:textId="77777777" w:rsidR="0084225F" w:rsidRPr="00F9282F" w:rsidRDefault="0084225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F9282F" w14:paraId="66E4B972" w14:textId="77777777" w:rsidTr="00C44DC8">
        <w:tc>
          <w:tcPr>
            <w:tcW w:w="2204" w:type="pct"/>
          </w:tcPr>
          <w:p w14:paraId="212A8EA3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33AF38D3" w14:textId="77777777" w:rsidTr="00C44DC8">
        <w:tc>
          <w:tcPr>
            <w:tcW w:w="2204" w:type="pct"/>
          </w:tcPr>
          <w:p w14:paraId="6FAB3FD3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2C330F28" w14:textId="77777777" w:rsidTr="00C44DC8">
        <w:tc>
          <w:tcPr>
            <w:tcW w:w="2204" w:type="pct"/>
          </w:tcPr>
          <w:p w14:paraId="6423C33A" w14:textId="77777777" w:rsidR="0084225F" w:rsidRPr="00F9282F" w:rsidRDefault="0084225F" w:rsidP="00F9282F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04903F38" w14:textId="77777777" w:rsidTr="00C44DC8">
        <w:tc>
          <w:tcPr>
            <w:tcW w:w="2204" w:type="pct"/>
          </w:tcPr>
          <w:p w14:paraId="3DD94A2C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060E5174" w14:textId="77777777" w:rsidTr="00C44DC8">
        <w:tc>
          <w:tcPr>
            <w:tcW w:w="2204" w:type="pct"/>
          </w:tcPr>
          <w:p w14:paraId="2CD5E93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F9282F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 w:rsidRPr="00F9282F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6FF9C001" w14:textId="77777777" w:rsidTr="00C44DC8">
        <w:tc>
          <w:tcPr>
            <w:tcW w:w="2204" w:type="pct"/>
          </w:tcPr>
          <w:p w14:paraId="1390C276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4EFB0404" w14:textId="77777777" w:rsidTr="00C44DC8">
        <w:tc>
          <w:tcPr>
            <w:tcW w:w="2204" w:type="pct"/>
          </w:tcPr>
          <w:p w14:paraId="5B47C97E" w14:textId="4E30A87A" w:rsidR="0084225F" w:rsidRPr="00F9282F" w:rsidRDefault="00C44DC8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5BFD28B1" w14:textId="77777777" w:rsidTr="00C44DC8">
        <w:tc>
          <w:tcPr>
            <w:tcW w:w="2204" w:type="pct"/>
          </w:tcPr>
          <w:p w14:paraId="0ED5DFCD" w14:textId="77777777" w:rsidR="0084225F" w:rsidRPr="00F9282F" w:rsidRDefault="0084225F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F9282F" w14:paraId="274606CC" w14:textId="77777777" w:rsidTr="00C44DC8">
        <w:tc>
          <w:tcPr>
            <w:tcW w:w="2204" w:type="pct"/>
          </w:tcPr>
          <w:p w14:paraId="1A0F03CA" w14:textId="3BBC37F2" w:rsidR="0084225F" w:rsidRPr="00F9282F" w:rsidRDefault="00C44DC8" w:rsidP="00F9282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F9282F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4D112F07" w14:textId="3CF7FD41" w:rsidR="00292859" w:rsidRPr="00F9282F" w:rsidRDefault="00292859" w:rsidP="00F9282F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5E06D32" w14:textId="77777777" w:rsidR="00F9282F" w:rsidRPr="00F9282F" w:rsidRDefault="00F9282F" w:rsidP="00F9282F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Прошу обучить сотрудника по программе:</w:t>
      </w: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893"/>
        <w:gridCol w:w="2391"/>
        <w:gridCol w:w="2111"/>
      </w:tblGrid>
      <w:tr w:rsidR="00F9282F" w:rsidRPr="00F9282F" w14:paraId="6E8189DB" w14:textId="77777777" w:rsidTr="00F9282F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F951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6AE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35E" w14:textId="61806B03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Стаж работы у Заявителя / общий стаж работы по специальности,</w:t>
            </w: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1C0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Образование сотрудника СМСП</w:t>
            </w:r>
          </w:p>
        </w:tc>
      </w:tr>
      <w:tr w:rsidR="00F9282F" w:rsidRPr="00F9282F" w14:paraId="4531AC95" w14:textId="77777777" w:rsidTr="00F9282F">
        <w:trPr>
          <w:trHeight w:val="289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EDB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1C4" w14:textId="77777777" w:rsidR="00F9282F" w:rsidRPr="00F9282F" w:rsidRDefault="00F9282F" w:rsidP="00F9282F">
            <w:pPr>
              <w:spacing w:before="0" w:beforeAutospacing="0" w:after="0" w:afterAutospacing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49A" w14:textId="77777777" w:rsidR="00F9282F" w:rsidRPr="00F9282F" w:rsidRDefault="00F9282F" w:rsidP="00F9282F">
            <w:pPr>
              <w:spacing w:before="0" w:beforeAutospacing="0" w:after="0" w:afterAutospacing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414" w14:textId="77777777" w:rsidR="00F9282F" w:rsidRPr="00F9282F" w:rsidRDefault="00F9282F" w:rsidP="00F9282F">
            <w:pPr>
              <w:spacing w:before="0" w:beforeAutospacing="0" w:after="0" w:afterAutospacing="0" w:line="235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AC229" w14:textId="77777777" w:rsidR="00F9282F" w:rsidRPr="00F9282F" w:rsidRDefault="00F9282F" w:rsidP="00F9282F">
      <w:pPr>
        <w:pStyle w:val="a6"/>
        <w:spacing w:after="0"/>
        <w:ind w:firstLine="709"/>
        <w:jc w:val="both"/>
        <w:rPr>
          <w:lang w:val="ru-RU"/>
        </w:rPr>
      </w:pPr>
    </w:p>
    <w:p w14:paraId="1D084378" w14:textId="77777777" w:rsidR="00F9282F" w:rsidRPr="00F9282F" w:rsidRDefault="00F9282F" w:rsidP="00F9282F">
      <w:pPr>
        <w:spacing w:before="0" w:beforeAutospacing="0" w:after="0" w:afterAutospacing="0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МСП принимает на себя обязательства:</w:t>
      </w:r>
    </w:p>
    <w:p w14:paraId="611126D0" w14:textId="77777777" w:rsidR="00F9282F" w:rsidRP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представлению достоверных сведений о себе и своих сотрудниках; </w:t>
      </w:r>
    </w:p>
    <w:p w14:paraId="5BA805B7" w14:textId="77777777" w:rsid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 на обучение (повышение квалификации) своих сотрудников, оформленных по трудовому договору;</w:t>
      </w:r>
    </w:p>
    <w:p w14:paraId="025B5291" w14:textId="30961825" w:rsidR="00F9282F" w:rsidRPr="00F9282F" w:rsidRDefault="00F9282F" w:rsidP="00F9282F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По обеспечению явки (посещению) сотрудников на курсы по обучению (повышению квалификации)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7B25A6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явкой понимается посещение сотрудником более 2/3 занятий. В ином случае сотрудник субъекта МСП считается не прошедшим обучение. </w:t>
      </w:r>
    </w:p>
    <w:p w14:paraId="092905AF" w14:textId="77777777" w:rsid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6001CA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субъектом МСП любого из вышеуказанных обязательств субъект МСП обязан компенсировать стоимость обучения (повышения квалификации) Фонду в полном объеме за каждого сотрудника. Возврат стоимости обучения должен быть произведен в течение 10 (десяти) банковских дней со дня получения от Фонда соответствующего уведомления (с указанием банковского счета Фонда), направленного Фондом на юридический адрес, указанный в данной заявке. </w:t>
      </w:r>
    </w:p>
    <w:p w14:paraId="15315A7F" w14:textId="77777777" w:rsidR="00F9282F" w:rsidRPr="00F9282F" w:rsidRDefault="00F9282F" w:rsidP="00F9282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невозврата субъектом МСП стоимости обучения в течение 10 (десяти) банковских дней со дня получения соответствующего уведомления, субъект МСП обязан дополнительно уплатить неустойку в размере одной трехсотой действующей ставки рефинансирования Банка России от невозвращенной части стоимости обучения, подлежащей возврату, за каждый день задержки;</w:t>
      </w:r>
    </w:p>
    <w:p w14:paraId="685D3A9A" w14:textId="77777777" w:rsidR="00F9282F" w:rsidRPr="00F9282F" w:rsidRDefault="00F9282F" w:rsidP="00F928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дате начала и адресе обучения будет размещаться по мере комплектации групп на сайте Фонда и/или направляться по электронным адресам, указанным СМСП в заявке.</w:t>
      </w:r>
    </w:p>
    <w:p w14:paraId="2E375BBD" w14:textId="77777777" w:rsidR="00F9282F" w:rsidRPr="00F9282F" w:rsidRDefault="00F9282F" w:rsidP="00F9282F">
      <w:pPr>
        <w:pStyle w:val="a6"/>
        <w:spacing w:after="0"/>
        <w:ind w:firstLine="709"/>
        <w:jc w:val="both"/>
        <w:rPr>
          <w:rFonts w:eastAsia="Calibri"/>
          <w:lang w:val="ru-RU"/>
        </w:rPr>
      </w:pPr>
    </w:p>
    <w:p w14:paraId="3FD7B5DF" w14:textId="77777777" w:rsidR="00A55E9C" w:rsidRPr="00F9282F" w:rsidRDefault="00A55E9C" w:rsidP="00F9282F">
      <w:pPr>
        <w:pStyle w:val="a6"/>
        <w:spacing w:after="0"/>
        <w:ind w:firstLine="709"/>
        <w:jc w:val="both"/>
      </w:pPr>
      <w:r w:rsidRPr="00F9282F">
        <w:t>Настоящей Заявкой подтверждаем, что</w:t>
      </w:r>
      <w:r w:rsidRPr="00F9282F">
        <w:rPr>
          <w:lang w:val="ru-RU"/>
        </w:rPr>
        <w:t xml:space="preserve"> субъект МСП:</w:t>
      </w:r>
    </w:p>
    <w:p w14:paraId="5168FB83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F9282F">
        <w:rPr>
          <w:lang w:val="ru-RU"/>
        </w:rPr>
        <w:t>зарегистрирован</w:t>
      </w:r>
      <w:proofErr w:type="gramEnd"/>
      <w:r w:rsidRPr="00F9282F">
        <w:rPr>
          <w:lang w:val="ru-RU"/>
        </w:rPr>
        <w:t xml:space="preserve"> в качестве налогоплательщика на территории Калининградской области;</w:t>
      </w:r>
    </w:p>
    <w:p w14:paraId="784D0220" w14:textId="77777777" w:rsidR="00A55E9C" w:rsidRPr="00F9282F" w:rsidRDefault="00A55E9C" w:rsidP="00F9282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9282F">
        <w:t xml:space="preserve">не отношусь к субъектам малого и среднего предпринимательства, указанным в ч. 3, ст. 14, </w:t>
      </w:r>
      <w:r w:rsidRPr="00F9282F">
        <w:rPr>
          <w:lang w:val="en-US"/>
        </w:rPr>
        <w:t>N</w:t>
      </w:r>
      <w:r w:rsidRPr="00F9282F">
        <w:t xml:space="preserve"> 209-ФЗ от 24.07.2007г «О развитии малого и среднего предпринимательства в Российской Федерации» (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Pr="00F9282F" w:rsidRDefault="00A55E9C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64AFF8FB" w:rsidR="007023AC" w:rsidRPr="00F9282F" w:rsidRDefault="007023AC" w:rsidP="00F9282F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F9282F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F9282F" w:rsidRDefault="007023AC" w:rsidP="00F9282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2F">
        <w:rPr>
          <w:rFonts w:ascii="Times New Roman" w:hAnsi="Times New Roman" w:cs="Times New Roman"/>
          <w:sz w:val="24"/>
          <w:szCs w:val="24"/>
        </w:rPr>
        <w:lastRenderedPageBreak/>
        <w:t>Данная заявка может быть одобрена полностью или частично, или не одобрена.</w:t>
      </w:r>
    </w:p>
    <w:p w14:paraId="6B873A76" w14:textId="77777777" w:rsidR="007023AC" w:rsidRPr="00F9282F" w:rsidRDefault="007023AC" w:rsidP="00F9282F">
      <w:pPr>
        <w:pStyle w:val="ConsPlusNormal"/>
        <w:spacing w:line="240" w:lineRule="atLeast"/>
        <w:ind w:firstLine="709"/>
        <w:jc w:val="both"/>
        <w:rPr>
          <w:i w:val="0"/>
        </w:rPr>
      </w:pPr>
      <w:r w:rsidRPr="00F9282F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F9282F" w:rsidRDefault="00C44DC8" w:rsidP="00F9282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3F506AC4" w:rsidR="007023AC" w:rsidRPr="00F9282F" w:rsidRDefault="007023AC" w:rsidP="00F9282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2976C01" w14:textId="77777777" w:rsidR="00505604" w:rsidRPr="00F9282F" w:rsidRDefault="00505604" w:rsidP="00F9282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свидетельство о постановке на учет в налоговом органе (ИНН);</w:t>
      </w:r>
    </w:p>
    <w:p w14:paraId="297DA6DF" w14:textId="77777777" w:rsidR="00C44DC8" w:rsidRPr="00F9282F" w:rsidRDefault="00C44DC8" w:rsidP="00F9282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реестра СМСП, содержащая сведения о заявителе как субъекта СМСП;</w:t>
      </w:r>
    </w:p>
    <w:p w14:paraId="384B09BA" w14:textId="05E8794F" w:rsidR="007023AC" w:rsidRPr="00F9282F" w:rsidRDefault="00C44DC8" w:rsidP="00F9282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604" w:rsidRPr="00F92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подписавшего заявку</w:t>
      </w:r>
      <w:r w:rsidRPr="00F92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827AAE" w14:textId="77777777" w:rsidR="00C44DC8" w:rsidRPr="00F9282F" w:rsidRDefault="00C44DC8" w:rsidP="00F9282F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F9282F" w14:paraId="5B18888B" w14:textId="77777777" w:rsidTr="00602FE6">
        <w:trPr>
          <w:trHeight w:val="1532"/>
        </w:trPr>
        <w:tc>
          <w:tcPr>
            <w:tcW w:w="10421" w:type="dxa"/>
          </w:tcPr>
          <w:p w14:paraId="79054AEE" w14:textId="71CE66D8" w:rsidR="008307D9" w:rsidRPr="00F9282F" w:rsidRDefault="008307D9" w:rsidP="00F928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282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proofErr w:type="gramEnd"/>
          </w:p>
        </w:tc>
      </w:tr>
      <w:tr w:rsidR="008307D9" w:rsidRPr="00F9282F" w14:paraId="2BE3DBF2" w14:textId="77777777" w:rsidTr="00F9282F">
        <w:trPr>
          <w:trHeight w:val="1412"/>
        </w:trPr>
        <w:tc>
          <w:tcPr>
            <w:tcW w:w="10421" w:type="dxa"/>
          </w:tcPr>
          <w:p w14:paraId="573B1A15" w14:textId="77777777" w:rsidR="008307D9" w:rsidRPr="00F9282F" w:rsidRDefault="008307D9" w:rsidP="00F928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F9282F" w:rsidRDefault="008307D9" w:rsidP="00F9282F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 w:rsidRPr="00F92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4A142EE" w14:textId="77777777" w:rsidR="008307D9" w:rsidRPr="00F9282F" w:rsidRDefault="008307D9" w:rsidP="00F9282F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856B" w14:textId="77777777" w:rsidR="008307D9" w:rsidRPr="00F9282F" w:rsidRDefault="008307D9" w:rsidP="00F9282F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EB8355B" w14:textId="77777777" w:rsidR="008307D9" w:rsidRPr="00F9282F" w:rsidRDefault="008307D9" w:rsidP="00F9282F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F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F9282F" w:rsidRDefault="00846663" w:rsidP="00F9282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846663" w:rsidRPr="00F9282F" w:rsidSect="000844DE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F9282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F9282F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5C26B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>полное</w:t>
    </w:r>
    <w:proofErr w:type="gramEnd"/>
    <w:r w:rsidRPr="00D41822">
      <w:rPr>
        <w:rFonts w:ascii="Times New Roman" w:hAnsi="Times New Roman"/>
        <w:sz w:val="16"/>
        <w:szCs w:val="16"/>
      </w:rPr>
      <w:t xml:space="preserve">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4D61CE"/>
    <w:rsid w:val="00505604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475C6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A33B-4A78-4902-BA96-CAD7DC18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2</cp:revision>
  <dcterms:created xsi:type="dcterms:W3CDTF">2020-04-22T12:59:00Z</dcterms:created>
  <dcterms:modified xsi:type="dcterms:W3CDTF">2020-04-22T12:59:00Z</dcterms:modified>
</cp:coreProperties>
</file>