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CF" w:rsidRPr="00B35CCF" w:rsidRDefault="00B35CCF" w:rsidP="00B35CCF">
      <w:pPr>
        <w:jc w:val="both"/>
        <w:rPr>
          <w:rFonts w:ascii="Times New Roman" w:eastAsia="Calibri" w:hAnsi="Times New Roman"/>
          <w:i/>
        </w:rPr>
      </w:pPr>
      <w:r w:rsidRPr="00B35CCF">
        <w:rPr>
          <w:rFonts w:ascii="Times New Roman" w:eastAsia="Calibri" w:hAnsi="Times New Roman"/>
          <w:i/>
        </w:rPr>
        <w:t>главных бухгалтеров, специалистов бухгалтерских и финансовых служб, аудиторов и других пользователей бухгалтерской отчетности</w:t>
      </w:r>
    </w:p>
    <w:p w:rsidR="001E3D67" w:rsidRPr="00CB6267" w:rsidRDefault="001E3D67" w:rsidP="00356420">
      <w:pPr>
        <w:rPr>
          <w:rFonts w:ascii="Times New Roman" w:hAnsi="Times New Roman"/>
          <w:sz w:val="16"/>
          <w:szCs w:val="16"/>
        </w:rPr>
      </w:pPr>
    </w:p>
    <w:p w:rsidR="00356420" w:rsidRDefault="00356420" w:rsidP="001E3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1939D8" w:rsidRPr="001939D8" w:rsidRDefault="001939D8" w:rsidP="001939D8">
      <w:pPr>
        <w:jc w:val="center"/>
        <w:rPr>
          <w:rFonts w:ascii="Times New Roman" w:hAnsi="Times New Roman"/>
          <w:b/>
          <w:bCs/>
          <w:color w:val="28156F"/>
          <w:sz w:val="28"/>
          <w:szCs w:val="28"/>
        </w:rPr>
      </w:pPr>
      <w:r w:rsidRPr="001939D8">
        <w:rPr>
          <w:rFonts w:ascii="Times New Roman" w:hAnsi="Times New Roman"/>
          <w:b/>
          <w:bCs/>
          <w:color w:val="28156F"/>
          <w:sz w:val="28"/>
          <w:szCs w:val="28"/>
        </w:rPr>
        <w:t>«БУХУЧЕТ И НАЛОГИ В 2015 ГОДУ.</w:t>
      </w:r>
    </w:p>
    <w:p w:rsidR="001939D8" w:rsidRPr="001939D8" w:rsidRDefault="001939D8" w:rsidP="001939D8">
      <w:pPr>
        <w:jc w:val="center"/>
        <w:rPr>
          <w:rFonts w:ascii="Times New Roman" w:hAnsi="Times New Roman"/>
          <w:b/>
          <w:color w:val="28156F"/>
          <w:sz w:val="28"/>
          <w:szCs w:val="28"/>
        </w:rPr>
      </w:pPr>
      <w:r w:rsidRPr="001939D8">
        <w:rPr>
          <w:rFonts w:ascii="Times New Roman" w:hAnsi="Times New Roman"/>
          <w:b/>
          <w:bCs/>
          <w:color w:val="28156F"/>
          <w:sz w:val="28"/>
          <w:szCs w:val="28"/>
        </w:rPr>
        <w:t>КАК ПРАВИЛЬНО БЕЗ ОШИБОК И ШТРАФОВ СДАТЬ ОТЧЕТНОСТЬ»</w:t>
      </w:r>
    </w:p>
    <w:p w:rsidR="003D24A7" w:rsidRPr="003D24A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3D24A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1939D8">
        <w:rPr>
          <w:rFonts w:ascii="Times New Roman" w:hAnsi="Times New Roman"/>
          <w:color w:val="28156F"/>
          <w:sz w:val="24"/>
          <w:szCs w:val="24"/>
        </w:rPr>
        <w:t>4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1939D8">
        <w:rPr>
          <w:rFonts w:ascii="Times New Roman" w:hAnsi="Times New Roman"/>
          <w:color w:val="28156F"/>
          <w:sz w:val="24"/>
          <w:szCs w:val="24"/>
        </w:rPr>
        <w:t>5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E73443">
        <w:rPr>
          <w:rFonts w:ascii="Times New Roman" w:hAnsi="Times New Roman"/>
          <w:color w:val="28156F"/>
          <w:sz w:val="24"/>
          <w:szCs w:val="24"/>
        </w:rPr>
        <w:t xml:space="preserve">декабря </w:t>
      </w:r>
      <w:r>
        <w:rPr>
          <w:rFonts w:ascii="Times New Roman" w:hAnsi="Times New Roman"/>
          <w:color w:val="28156F"/>
          <w:sz w:val="24"/>
          <w:szCs w:val="24"/>
        </w:rPr>
        <w:t xml:space="preserve">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1939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клнг</w:t>
      </w:r>
      <w:proofErr w:type="spellEnd"/>
      <w:r w:rsidR="00E734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1939D8" w:rsidRPr="001939D8" w:rsidRDefault="001939D8" w:rsidP="001939D8">
      <w:pPr>
        <w:jc w:val="both"/>
        <w:rPr>
          <w:rFonts w:ascii="Times New Roman" w:hAnsi="Times New Roman"/>
          <w:sz w:val="24"/>
          <w:szCs w:val="24"/>
        </w:rPr>
      </w:pPr>
      <w:r w:rsidRPr="001939D8">
        <w:rPr>
          <w:rFonts w:ascii="Times New Roman" w:hAnsi="Times New Roman"/>
          <w:sz w:val="24"/>
          <w:szCs w:val="24"/>
        </w:rPr>
        <w:t>Участники вебинара получают именной сертификат установленного образца Международного института менеджмента ТПП РФ о повышении квалификации в объеме 20 учебных часов.</w:t>
      </w:r>
    </w:p>
    <w:p w:rsidR="001939D8" w:rsidRPr="001939D8" w:rsidRDefault="001939D8" w:rsidP="001939D8">
      <w:pPr>
        <w:jc w:val="both"/>
        <w:rPr>
          <w:rFonts w:ascii="Times New Roman" w:hAnsi="Times New Roman"/>
          <w:sz w:val="24"/>
          <w:szCs w:val="24"/>
        </w:rPr>
      </w:pPr>
    </w:p>
    <w:p w:rsidR="001939D8" w:rsidRPr="001939D8" w:rsidRDefault="001939D8" w:rsidP="001939D8">
      <w:pPr>
        <w:jc w:val="both"/>
        <w:rPr>
          <w:rFonts w:ascii="Times New Roman" w:hAnsi="Times New Roman"/>
          <w:b/>
          <w:sz w:val="24"/>
          <w:szCs w:val="24"/>
        </w:rPr>
      </w:pPr>
      <w:r w:rsidRPr="001939D8">
        <w:rPr>
          <w:rFonts w:ascii="Times New Roman" w:hAnsi="Times New Roman"/>
          <w:b/>
          <w:sz w:val="24"/>
          <w:szCs w:val="24"/>
        </w:rPr>
        <w:t xml:space="preserve">Слушатели, прослушавшие 4 семинара по бухгалтерской тематике, получают удостоверение установленного образца о повышении квалификации, соответствующее Приказу </w:t>
      </w:r>
      <w:proofErr w:type="spellStart"/>
      <w:r w:rsidRPr="001939D8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1939D8">
        <w:rPr>
          <w:rFonts w:ascii="Times New Roman" w:hAnsi="Times New Roman"/>
          <w:b/>
          <w:sz w:val="24"/>
          <w:szCs w:val="24"/>
        </w:rPr>
        <w:t xml:space="preserve"> РФ №499 от 1 июля 2013 г., в объёме </w:t>
      </w:r>
      <w:r w:rsidRPr="001939D8">
        <w:rPr>
          <w:rFonts w:ascii="Times New Roman" w:hAnsi="Times New Roman"/>
          <w:b/>
          <w:sz w:val="24"/>
          <w:szCs w:val="24"/>
        </w:rPr>
        <w:br/>
        <w:t>80 часов по специализации «Бухгалтерский учет и аудит» и вносятся в Реестр сертифицированных специалистов МИМОП ТПП РФ.</w:t>
      </w:r>
    </w:p>
    <w:p w:rsidR="00C9785B" w:rsidRPr="00E73443" w:rsidRDefault="00C9785B" w:rsidP="00C9785B">
      <w:pPr>
        <w:jc w:val="both"/>
        <w:rPr>
          <w:rFonts w:ascii="Times New Roman" w:hAnsi="Times New Roman"/>
          <w:b/>
          <w:sz w:val="24"/>
          <w:szCs w:val="24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1939D8">
        <w:rPr>
          <w:rFonts w:ascii="Times New Roman" w:hAnsi="Times New Roman"/>
          <w:color w:val="28156F"/>
          <w:sz w:val="24"/>
          <w:szCs w:val="24"/>
        </w:rPr>
        <w:t>3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1939D8">
        <w:rPr>
          <w:rFonts w:ascii="Times New Roman" w:hAnsi="Times New Roman"/>
          <w:color w:val="28156F"/>
          <w:sz w:val="24"/>
          <w:szCs w:val="24"/>
        </w:rPr>
        <w:t>декабря</w:t>
      </w:r>
      <w:bookmarkStart w:id="0" w:name="_GoBack"/>
      <w:bookmarkEnd w:id="0"/>
      <w:r w:rsidR="00FB7F57">
        <w:rPr>
          <w:rFonts w:ascii="Times New Roman" w:hAnsi="Times New Roman"/>
          <w:color w:val="28156F"/>
          <w:sz w:val="24"/>
          <w:szCs w:val="24"/>
        </w:rPr>
        <w:t xml:space="preserve"> </w:t>
      </w:r>
      <w:r>
        <w:rPr>
          <w:rFonts w:ascii="Times New Roman" w:hAnsi="Times New Roman"/>
          <w:color w:val="28156F"/>
          <w:sz w:val="24"/>
          <w:szCs w:val="24"/>
        </w:rPr>
        <w:t>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6E0219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10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11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lastRenderedPageBreak/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6E0219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19" w:rsidRDefault="006E0219" w:rsidP="00E73443">
      <w:r>
        <w:separator/>
      </w:r>
    </w:p>
  </w:endnote>
  <w:endnote w:type="continuationSeparator" w:id="0">
    <w:p w:rsidR="006E0219" w:rsidRDefault="006E0219" w:rsidP="00E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19" w:rsidRDefault="006E0219" w:rsidP="00E73443">
      <w:r>
        <w:separator/>
      </w:r>
    </w:p>
  </w:footnote>
  <w:footnote w:type="continuationSeparator" w:id="0">
    <w:p w:rsidR="006E0219" w:rsidRDefault="006E0219" w:rsidP="00E7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91A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9D8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3D67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0219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17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11B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2DD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5CCF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9785B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267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443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8A35.D8F8AF70" TargetMode="External"/><Relationship Id="rId13" Type="http://schemas.openxmlformats.org/officeDocument/2006/relationships/image" Target="cid:image002.png@01CF8A48.5E253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t@kaliningrad-cc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kudinova@kaliningrad-cc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17</cp:revision>
  <dcterms:created xsi:type="dcterms:W3CDTF">2014-06-17T14:28:00Z</dcterms:created>
  <dcterms:modified xsi:type="dcterms:W3CDTF">2014-11-25T07:45:00Z</dcterms:modified>
</cp:coreProperties>
</file>