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FC1" w14:textId="0C750932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  <w:b/>
          <w:bCs/>
        </w:rPr>
      </w:pP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  <w:b/>
          <w:bCs/>
        </w:rPr>
        <w:t xml:space="preserve">                             </w:t>
      </w:r>
      <w:r w:rsidRPr="006B5344">
        <w:rPr>
          <w:rFonts w:ascii="Times New Roman" w:hAnsi="Times New Roman" w:cs="Times New Roman"/>
          <w:b/>
          <w:bCs/>
        </w:rPr>
        <w:t xml:space="preserve">УТВЕРЖДАЮ </w:t>
      </w:r>
      <w:r w:rsidRPr="006B5344">
        <w:rPr>
          <w:rFonts w:ascii="Times New Roman" w:hAnsi="Times New Roman" w:cs="Times New Roman"/>
          <w:b/>
          <w:bCs/>
        </w:rPr>
        <w:tab/>
      </w:r>
    </w:p>
    <w:p w14:paraId="3D3E7583" w14:textId="77777777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  <w:t>Директор</w:t>
      </w:r>
      <w:r w:rsidRPr="006B5344">
        <w:rPr>
          <w:rFonts w:ascii="Times New Roman" w:hAnsi="Times New Roman" w:cs="Times New Roman"/>
        </w:rPr>
        <w:tab/>
      </w:r>
    </w:p>
    <w:p w14:paraId="202EF77C" w14:textId="28E5DE2C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2DAA">
        <w:rPr>
          <w:rFonts w:ascii="Times New Roman" w:hAnsi="Times New Roman" w:cs="Times New Roman"/>
        </w:rPr>
        <w:t xml:space="preserve">                   </w:t>
      </w:r>
      <w:r w:rsidRPr="006B53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6B5344">
        <w:rPr>
          <w:rFonts w:ascii="Times New Roman" w:hAnsi="Times New Roman" w:cs="Times New Roman"/>
        </w:rPr>
        <w:t>О.В. Дановский</w:t>
      </w:r>
      <w:r w:rsidRPr="006B5344">
        <w:rPr>
          <w:rFonts w:ascii="Times New Roman" w:hAnsi="Times New Roman" w:cs="Times New Roman"/>
        </w:rPr>
        <w:tab/>
      </w: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</w:rPr>
        <w:t xml:space="preserve">       </w:t>
      </w:r>
    </w:p>
    <w:p w14:paraId="0B5ECB4B" w14:textId="6C7132A0" w:rsidR="008115BB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</w:r>
      <w:r w:rsidR="00C94DB0">
        <w:rPr>
          <w:rFonts w:ascii="Times New Roman" w:hAnsi="Times New Roman" w:cs="Times New Roman"/>
        </w:rPr>
        <w:t>1</w:t>
      </w:r>
      <w:r w:rsidR="009A486F">
        <w:rPr>
          <w:rFonts w:ascii="Times New Roman" w:hAnsi="Times New Roman" w:cs="Times New Roman"/>
        </w:rPr>
        <w:t>6</w:t>
      </w:r>
      <w:r w:rsidR="00C94DB0">
        <w:rPr>
          <w:rFonts w:ascii="Times New Roman" w:hAnsi="Times New Roman" w:cs="Times New Roman"/>
        </w:rPr>
        <w:t xml:space="preserve"> </w:t>
      </w:r>
      <w:r w:rsidR="009A486F">
        <w:rPr>
          <w:rFonts w:ascii="Times New Roman" w:hAnsi="Times New Roman" w:cs="Times New Roman"/>
        </w:rPr>
        <w:t>сентябр</w:t>
      </w:r>
      <w:r w:rsidR="00C94DB0">
        <w:rPr>
          <w:rFonts w:ascii="Times New Roman" w:hAnsi="Times New Roman" w:cs="Times New Roman"/>
        </w:rPr>
        <w:t xml:space="preserve">я </w:t>
      </w:r>
      <w:r w:rsidRPr="006B5344">
        <w:rPr>
          <w:rFonts w:ascii="Times New Roman" w:hAnsi="Times New Roman" w:cs="Times New Roman"/>
        </w:rPr>
        <w:t>2021</w:t>
      </w:r>
      <w:r w:rsidR="00C94DB0">
        <w:rPr>
          <w:rFonts w:ascii="Times New Roman" w:hAnsi="Times New Roman" w:cs="Times New Roman"/>
        </w:rPr>
        <w:t xml:space="preserve"> года</w:t>
      </w:r>
      <w:r w:rsidRPr="006B5344">
        <w:rPr>
          <w:rFonts w:ascii="Times New Roman" w:hAnsi="Times New Roman" w:cs="Times New Roman"/>
        </w:rPr>
        <w:tab/>
      </w:r>
    </w:p>
    <w:p w14:paraId="4DC1C513" w14:textId="1DB23F2D" w:rsidR="000D2DAA" w:rsidRDefault="000D2DAA" w:rsidP="006B5344">
      <w:pPr>
        <w:ind w:left="5103"/>
        <w:rPr>
          <w:rFonts w:ascii="Times New Roman" w:hAnsi="Times New Roman" w:cs="Times New Roman"/>
        </w:rPr>
      </w:pPr>
    </w:p>
    <w:p w14:paraId="7E021F94" w14:textId="7777777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РАСПИСАНИЕ ЗАНЯТИЙ</w:t>
      </w:r>
    </w:p>
    <w:p w14:paraId="53714D14" w14:textId="77777777" w:rsidR="00F05500" w:rsidRPr="00F05500" w:rsidRDefault="000D2DAA" w:rsidP="00F0550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 xml:space="preserve">слушателей программы повышения квалификации </w:t>
      </w:r>
      <w:r w:rsidR="00F05500" w:rsidRPr="00F05500">
        <w:rPr>
          <w:rFonts w:ascii="Times New Roman" w:hAnsi="Times New Roman" w:cs="Times New Roman"/>
          <w:b/>
          <w:bCs/>
        </w:rPr>
        <w:t xml:space="preserve">«Организация закупок товаров, работ, услуг отдельными видами юридических лиц </w:t>
      </w:r>
    </w:p>
    <w:p w14:paraId="629358F1" w14:textId="7DAB5D6F" w:rsidR="00C64084" w:rsidRDefault="00F05500" w:rsidP="00F0550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5500">
        <w:rPr>
          <w:rFonts w:ascii="Times New Roman" w:hAnsi="Times New Roman" w:cs="Times New Roman"/>
          <w:b/>
          <w:bCs/>
        </w:rPr>
        <w:t>(Закон 223-ФЗ)</w:t>
      </w:r>
      <w:r w:rsidR="000D2DAA" w:rsidRPr="000D2DAA">
        <w:rPr>
          <w:rFonts w:ascii="Times New Roman" w:hAnsi="Times New Roman" w:cs="Times New Roman"/>
          <w:b/>
          <w:bCs/>
        </w:rPr>
        <w:t xml:space="preserve"> с </w:t>
      </w:r>
      <w:r>
        <w:rPr>
          <w:rFonts w:ascii="Times New Roman" w:hAnsi="Times New Roman" w:cs="Times New Roman"/>
          <w:b/>
          <w:bCs/>
        </w:rPr>
        <w:t>15</w:t>
      </w:r>
      <w:r w:rsidR="000D2DAA" w:rsidRPr="000D2DAA">
        <w:rPr>
          <w:rFonts w:ascii="Times New Roman" w:hAnsi="Times New Roman" w:cs="Times New Roman"/>
          <w:b/>
          <w:bCs/>
        </w:rPr>
        <w:t xml:space="preserve"> по </w:t>
      </w:r>
      <w:r w:rsidR="00D9367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 w:rsidR="000D2DAA" w:rsidRPr="000D2DA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ноября</w:t>
      </w:r>
      <w:r w:rsidR="000D2DAA" w:rsidRPr="000D2DAA">
        <w:rPr>
          <w:rFonts w:ascii="Times New Roman" w:hAnsi="Times New Roman" w:cs="Times New Roman"/>
          <w:b/>
          <w:bCs/>
        </w:rPr>
        <w:t xml:space="preserve"> 2021 года</w:t>
      </w:r>
    </w:p>
    <w:p w14:paraId="5A2E6096" w14:textId="689C82A8" w:rsidR="000D2DAA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33E">
        <w:rPr>
          <w:rFonts w:ascii="Times New Roman" w:hAnsi="Times New Roman" w:cs="Times New Roman"/>
        </w:rPr>
        <w:t xml:space="preserve">Продолжительность обучения </w:t>
      </w:r>
      <w:r w:rsidR="00267187">
        <w:rPr>
          <w:rFonts w:ascii="Times New Roman" w:hAnsi="Times New Roman" w:cs="Times New Roman"/>
        </w:rPr>
        <w:t xml:space="preserve">- </w:t>
      </w:r>
      <w:r w:rsidR="0067531F">
        <w:rPr>
          <w:rFonts w:ascii="Times New Roman" w:hAnsi="Times New Roman" w:cs="Times New Roman"/>
        </w:rPr>
        <w:t>39</w:t>
      </w:r>
      <w:r w:rsidRPr="00F2533E">
        <w:rPr>
          <w:rFonts w:ascii="Times New Roman" w:hAnsi="Times New Roman" w:cs="Times New Roman"/>
        </w:rPr>
        <w:t xml:space="preserve"> </w:t>
      </w:r>
      <w:r w:rsidR="00F2533E" w:rsidRPr="00F2533E">
        <w:rPr>
          <w:rFonts w:ascii="Times New Roman" w:hAnsi="Times New Roman" w:cs="Times New Roman"/>
        </w:rPr>
        <w:t>академических</w:t>
      </w:r>
      <w:r w:rsidRPr="00F2533E">
        <w:rPr>
          <w:rFonts w:ascii="Times New Roman" w:hAnsi="Times New Roman" w:cs="Times New Roman"/>
        </w:rPr>
        <w:t xml:space="preserve"> часов</w:t>
      </w:r>
    </w:p>
    <w:p w14:paraId="052C7402" w14:textId="77777777" w:rsidR="00CF3C93" w:rsidRDefault="00CF3C93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551"/>
        <w:gridCol w:w="1422"/>
        <w:gridCol w:w="1019"/>
        <w:gridCol w:w="1546"/>
        <w:gridCol w:w="5382"/>
        <w:gridCol w:w="1701"/>
        <w:gridCol w:w="1984"/>
      </w:tblGrid>
      <w:tr w:rsidR="008A2880" w:rsidRPr="008D28CC" w14:paraId="35AAFF1E" w14:textId="77777777" w:rsidTr="0002306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A3B78E7" w14:textId="3CCBC1B4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69A36F2" w14:textId="2F216203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 начала-окончания занятия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53AB3A8" w14:textId="6BFBA5F8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День недели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25D4719" w14:textId="7777777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11D9C85F" w14:textId="1F7D3E4F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AE89836" w14:textId="531BBB40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проведения занятий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8243631" w14:textId="4C0DD81B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FE944" w14:textId="7E71722C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занятий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4AC18" w14:textId="79B75A0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Преподаватель</w:t>
            </w:r>
          </w:p>
        </w:tc>
      </w:tr>
      <w:tr w:rsidR="00077DCF" w:rsidRPr="008A2880" w14:paraId="722CE80F" w14:textId="77777777" w:rsidTr="001C34EA">
        <w:trPr>
          <w:trHeight w:val="5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9F909" w14:textId="64D2AA8F" w:rsidR="00077DCF" w:rsidRPr="008001B5" w:rsidRDefault="003A66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077DCF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077DCF"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5A3D7FD" w14:textId="13838F6F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</w:t>
            </w:r>
            <w:r w:rsidR="00DF38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F3826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19A1D95B" w14:textId="25600C7D" w:rsidR="00077DCF" w:rsidRPr="008001B5" w:rsidRDefault="003A66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4D2697F" w14:textId="202F9262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772606D3" w14:textId="3AD927FB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08E0B6C1" w14:textId="15999A3E" w:rsidR="00077DCF" w:rsidRPr="008001B5" w:rsidRDefault="00077DCF" w:rsidP="00077D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Правовое регулирование закупочной деятельности. Закон № 223-ФЗ.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FC562" w14:textId="35FC096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E14" w14:textId="25716107" w:rsidR="00077DCF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077DCF" w:rsidRPr="008A2880" w14:paraId="3D1DA271" w14:textId="77777777" w:rsidTr="006E2784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9D65D" w14:textId="7777777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DC15C9D" w14:textId="739A6EC7" w:rsidR="00077DCF" w:rsidRDefault="00DF3826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14.45</w:t>
            </w:r>
            <w:r w:rsidR="007D03F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15.30</w:t>
            </w: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2E0AE108" w14:textId="7777777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7267BC41" w14:textId="6EE8F9D6" w:rsidR="00077DCF" w:rsidRPr="00734C14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46" w:type="dxa"/>
            <w:vMerge/>
            <w:tcBorders>
              <w:top w:val="single" w:sz="4" w:space="0" w:color="auto"/>
            </w:tcBorders>
            <w:vAlign w:val="center"/>
          </w:tcPr>
          <w:p w14:paraId="10AE0D57" w14:textId="7777777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004282AC" w14:textId="40BEFD43" w:rsidR="00077DCF" w:rsidRPr="008001B5" w:rsidRDefault="00077DCF" w:rsidP="00077D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Положение о закупках заказчика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9BBF94" w14:textId="21018126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41FE" w14:textId="7777777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77DCF" w:rsidRPr="008A2880" w14:paraId="38354F56" w14:textId="77777777" w:rsidTr="001C34EA">
        <w:trPr>
          <w:trHeight w:val="33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7CA3" w14:textId="77777777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5ED565B" w14:textId="2F6FF4F4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4D168C11" w14:textId="2D861ADE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5A5A93CB" w14:textId="0BFA735E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14:paraId="5FE4C35D" w14:textId="373183D1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627A0D9" w14:textId="719E3385" w:rsidR="00077DCF" w:rsidRPr="008001B5" w:rsidRDefault="00077DCF" w:rsidP="00077D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Антимонопольные требования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28B69" w14:textId="712F95D3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82D" w14:textId="132785DF" w:rsidR="00077DCF" w:rsidRPr="008001B5" w:rsidRDefault="00077DCF" w:rsidP="00077D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5807" w:rsidRPr="008A2880" w14:paraId="7EB71130" w14:textId="77777777" w:rsidTr="00921F50">
        <w:trPr>
          <w:trHeight w:val="381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4944BA5F" w14:textId="74CF8BFF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021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CAE9A30" w14:textId="57D4E8A2" w:rsidR="00921F50" w:rsidRPr="00894D6B" w:rsidRDefault="00B85807" w:rsidP="00921F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15E0ED0" w14:textId="5D6393B8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06B0048" w14:textId="7945F846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73F67EE7" w14:textId="66E4237A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526F6AD3" w14:textId="41DE873E" w:rsidR="00B85807" w:rsidRPr="008001B5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Работа в Единой информационной системе в сфере закупок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20F79" w14:textId="4422C715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8613C" w14:textId="4EAE7728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B85807" w:rsidRPr="008A2880" w14:paraId="6112E7A1" w14:textId="77777777" w:rsidTr="006E2784">
        <w:trPr>
          <w:trHeight w:val="316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5A61AAB8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FDF2D68" w14:textId="4429C931" w:rsidR="00B85807" w:rsidRPr="00894D6B" w:rsidRDefault="007D03F7" w:rsidP="00B85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3F7">
              <w:rPr>
                <w:rFonts w:ascii="Times New Roman" w:hAnsi="Times New Roman" w:cs="Times New Roman"/>
                <w:sz w:val="21"/>
                <w:szCs w:val="21"/>
              </w:rPr>
              <w:t>15.45-</w:t>
            </w:r>
            <w:r w:rsidRPr="007D03F7">
              <w:rPr>
                <w:rFonts w:ascii="Times New Roman" w:hAnsi="Times New Roman" w:cs="Times New Roman"/>
                <w:sz w:val="21"/>
                <w:szCs w:val="21"/>
              </w:rPr>
              <w:t>16.30</w:t>
            </w:r>
          </w:p>
        </w:tc>
        <w:tc>
          <w:tcPr>
            <w:tcW w:w="1422" w:type="dxa"/>
            <w:vMerge/>
            <w:vAlign w:val="center"/>
          </w:tcPr>
          <w:p w14:paraId="5FDDF1D4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60934661" w14:textId="3C096369" w:rsidR="00B85807" w:rsidRPr="00734C14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0CFFD474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4D86181E" w14:textId="334BC98B" w:rsidR="00B85807" w:rsidRPr="008001B5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Извещение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5816A9" w14:textId="053C435B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A0A1D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5807" w:rsidRPr="008A2880" w14:paraId="3D29DC77" w14:textId="77777777" w:rsidTr="00DA0520">
        <w:trPr>
          <w:trHeight w:val="43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7265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8DF7C69" w14:textId="2E549474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03F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03F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10B49B65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BBA1D99" w14:textId="2D0DA33D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vAlign w:val="center"/>
          </w:tcPr>
          <w:p w14:paraId="2E0E615B" w14:textId="16506179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8B9B3C0" w14:textId="7D7F9AE8" w:rsidR="00B85807" w:rsidRPr="008001B5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Документация о закупке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31C8D6" w14:textId="708C517A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656E" w14:textId="436B1A03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5807" w:rsidRPr="008A2880" w14:paraId="140B6B72" w14:textId="77777777" w:rsidTr="001C34EA">
        <w:trPr>
          <w:trHeight w:val="28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031576D" w14:textId="291D5C7A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FF3F1DA" w14:textId="226A662C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3C91F869" w14:textId="496DC8F0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0B7AE456" w14:textId="56E17DFF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0496786F" w14:textId="32A535C4" w:rsidR="00B85807" w:rsidRPr="0066261B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14:paraId="1B96EEDA" w14:textId="731AE93D" w:rsidR="001C34EA" w:rsidRPr="0066261B" w:rsidRDefault="00B85807" w:rsidP="001C34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Требования к участникам и оформлению заявок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55E156" w14:textId="7DD9366D" w:rsidR="00B85807" w:rsidRPr="0066261B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2664C" w14:textId="1A80D932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B85807" w:rsidRPr="008A2880" w14:paraId="20174585" w14:textId="77777777" w:rsidTr="006E2784">
        <w:trPr>
          <w:trHeight w:val="337"/>
        </w:trPr>
        <w:tc>
          <w:tcPr>
            <w:tcW w:w="1271" w:type="dxa"/>
            <w:vMerge/>
          </w:tcPr>
          <w:p w14:paraId="1525B53B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2A6507A" w14:textId="0B2D9CE2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216A536E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4F4DB84" w14:textId="23AB72A9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096586D" w14:textId="133A85DA" w:rsidR="00B85807" w:rsidRPr="0066261B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shd w:val="clear" w:color="auto" w:fill="auto"/>
          </w:tcPr>
          <w:p w14:paraId="52CB4901" w14:textId="635D930F" w:rsidR="00B85807" w:rsidRPr="0066261B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Порядок осуществления конкурентных закупок</w:t>
            </w:r>
          </w:p>
        </w:tc>
        <w:tc>
          <w:tcPr>
            <w:tcW w:w="1701" w:type="dxa"/>
            <w:vAlign w:val="center"/>
          </w:tcPr>
          <w:p w14:paraId="5BBC8B7F" w14:textId="43BB89BD" w:rsidR="00B85807" w:rsidRPr="0066261B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B4062B2" w14:textId="0E46B71B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5C8C" w:rsidRPr="008A2880" w14:paraId="4683A042" w14:textId="77777777" w:rsidTr="009E5C8C">
        <w:trPr>
          <w:trHeight w:val="778"/>
        </w:trPr>
        <w:tc>
          <w:tcPr>
            <w:tcW w:w="1271" w:type="dxa"/>
            <w:vAlign w:val="center"/>
          </w:tcPr>
          <w:p w14:paraId="37D2C6B9" w14:textId="61659EFE" w:rsidR="009E5C8C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E5C8C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9E5C8C"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vAlign w:val="center"/>
          </w:tcPr>
          <w:p w14:paraId="3AA9FF00" w14:textId="77777777" w:rsidR="009E5C8C" w:rsidRPr="008001B5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437DA562" w14:textId="77777777" w:rsidR="009E5C8C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14:paraId="2C1E8505" w14:textId="71791F8A" w:rsidR="009E5C8C" w:rsidRPr="008001B5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17.25-18.10</w:t>
            </w:r>
          </w:p>
        </w:tc>
        <w:tc>
          <w:tcPr>
            <w:tcW w:w="1422" w:type="dxa"/>
            <w:vAlign w:val="center"/>
          </w:tcPr>
          <w:p w14:paraId="29E1D42E" w14:textId="0E404059" w:rsidR="009E5C8C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2347BB95" w14:textId="05992560" w:rsidR="009E5C8C" w:rsidRPr="008001B5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46" w:type="dxa"/>
            <w:vAlign w:val="center"/>
          </w:tcPr>
          <w:p w14:paraId="11F4140E" w14:textId="333E890E" w:rsidR="009E5C8C" w:rsidRPr="0066261B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B21727" w14:textId="3A9F232E" w:rsidR="009E5C8C" w:rsidRPr="0066261B" w:rsidRDefault="009E5C8C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Конкурентные способы закупок</w:t>
            </w:r>
          </w:p>
        </w:tc>
        <w:tc>
          <w:tcPr>
            <w:tcW w:w="1701" w:type="dxa"/>
            <w:vAlign w:val="center"/>
          </w:tcPr>
          <w:p w14:paraId="5A2F2A9A" w14:textId="6D03C40F" w:rsidR="009E5C8C" w:rsidRPr="0066261B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24450" w14:textId="48F51E2B" w:rsidR="009E5C8C" w:rsidRPr="008001B5" w:rsidRDefault="009E5C8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E2127C" w:rsidRPr="008A2880" w14:paraId="77D668B0" w14:textId="77777777" w:rsidTr="0045059B">
        <w:trPr>
          <w:trHeight w:val="393"/>
        </w:trPr>
        <w:tc>
          <w:tcPr>
            <w:tcW w:w="1271" w:type="dxa"/>
            <w:vMerge w:val="restart"/>
            <w:vAlign w:val="center"/>
          </w:tcPr>
          <w:p w14:paraId="64B6D32F" w14:textId="392A2855" w:rsidR="00E2127C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E2127C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E2127C"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4D0AA09" w14:textId="2894D480" w:rsidR="00E2127C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6417EDB0" w14:textId="29136CCF" w:rsidR="00E2127C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050671A7" w14:textId="63EC6F16" w:rsidR="00E2127C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6342B8AE" w14:textId="2D1575AB" w:rsidR="00E2127C" w:rsidRPr="008C27F3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11B3E114" w14:textId="5564DDC1" w:rsidR="00E2127C" w:rsidRPr="00AF44E5" w:rsidRDefault="00E2127C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C14">
              <w:rPr>
                <w:rFonts w:ascii="Times New Roman" w:hAnsi="Times New Roman" w:cs="Times New Roman"/>
                <w:sz w:val="21"/>
                <w:szCs w:val="21"/>
              </w:rPr>
              <w:t>Закупки в электронной форме</w:t>
            </w:r>
          </w:p>
        </w:tc>
        <w:tc>
          <w:tcPr>
            <w:tcW w:w="1701" w:type="dxa"/>
            <w:vMerge w:val="restart"/>
            <w:vAlign w:val="center"/>
          </w:tcPr>
          <w:p w14:paraId="3CCE6507" w14:textId="375F5AFA" w:rsidR="00E2127C" w:rsidRPr="000D2504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069030" w14:textId="4EC8DFF1" w:rsidR="00E2127C" w:rsidRPr="00114F6B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E2127C" w:rsidRPr="008A2880" w14:paraId="06DC669C" w14:textId="77777777" w:rsidTr="00E2127C">
        <w:trPr>
          <w:trHeight w:val="283"/>
        </w:trPr>
        <w:tc>
          <w:tcPr>
            <w:tcW w:w="1271" w:type="dxa"/>
            <w:vMerge/>
            <w:vAlign w:val="center"/>
          </w:tcPr>
          <w:p w14:paraId="736DE93A" w14:textId="625F0B62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A995513" w14:textId="221B1644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15.00-17.15</w:t>
            </w:r>
          </w:p>
        </w:tc>
        <w:tc>
          <w:tcPr>
            <w:tcW w:w="1422" w:type="dxa"/>
            <w:vMerge/>
            <w:vAlign w:val="center"/>
          </w:tcPr>
          <w:p w14:paraId="47618F3F" w14:textId="69EF00CF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3C6019E" w14:textId="7B1103B8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46" w:type="dxa"/>
            <w:vMerge/>
            <w:vAlign w:val="center"/>
          </w:tcPr>
          <w:p w14:paraId="5E38C225" w14:textId="25B5088B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427CE4AD" w14:textId="62E11488" w:rsidR="00E2127C" w:rsidRPr="008001B5" w:rsidRDefault="00E2127C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Закупки у единственного поставщика, у субъектов МСП</w:t>
            </w:r>
          </w:p>
        </w:tc>
        <w:tc>
          <w:tcPr>
            <w:tcW w:w="1701" w:type="dxa"/>
            <w:vMerge/>
            <w:vAlign w:val="center"/>
          </w:tcPr>
          <w:p w14:paraId="4C5D9584" w14:textId="3E1B4629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3DCC89" w14:textId="571B5641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27C" w:rsidRPr="008A2880" w14:paraId="7CA090D3" w14:textId="77777777" w:rsidTr="00E2127C">
        <w:trPr>
          <w:trHeight w:val="335"/>
        </w:trPr>
        <w:tc>
          <w:tcPr>
            <w:tcW w:w="1271" w:type="dxa"/>
            <w:vMerge/>
          </w:tcPr>
          <w:p w14:paraId="5059230C" w14:textId="00B673BE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25BEE" w14:textId="34D8510B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17.30-18.15</w:t>
            </w:r>
          </w:p>
        </w:tc>
        <w:tc>
          <w:tcPr>
            <w:tcW w:w="1422" w:type="dxa"/>
            <w:vMerge/>
            <w:vAlign w:val="center"/>
          </w:tcPr>
          <w:p w14:paraId="1DAD6166" w14:textId="77777777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D209226" w14:textId="7BC0E820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5939D0F" w14:textId="77777777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3AFD3FD0" w14:textId="6060BDC8" w:rsidR="00E2127C" w:rsidRPr="00AF44E5" w:rsidRDefault="00E2127C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Закрытые конкурентные закупки. Переторжка</w:t>
            </w:r>
          </w:p>
        </w:tc>
        <w:tc>
          <w:tcPr>
            <w:tcW w:w="1701" w:type="dxa"/>
            <w:vMerge/>
            <w:vAlign w:val="center"/>
          </w:tcPr>
          <w:p w14:paraId="2085CFAD" w14:textId="77777777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7CF3C4" w14:textId="10629CCB" w:rsidR="00E2127C" w:rsidRPr="008001B5" w:rsidRDefault="00E2127C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5807" w:rsidRPr="008A2880" w14:paraId="2B5B6DA1" w14:textId="77777777" w:rsidTr="006E2784">
        <w:trPr>
          <w:trHeight w:val="405"/>
        </w:trPr>
        <w:tc>
          <w:tcPr>
            <w:tcW w:w="1271" w:type="dxa"/>
            <w:vMerge w:val="restart"/>
            <w:vAlign w:val="center"/>
          </w:tcPr>
          <w:p w14:paraId="36E0DAB3" w14:textId="686B3950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85807" w:rsidRPr="008001B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09646FD" w14:textId="77777777" w:rsidR="00B85807" w:rsidRPr="00894D6B" w:rsidRDefault="00B85807" w:rsidP="00B85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2DC2B" w14:textId="1FBD862A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193540FB" w14:textId="57A7D92A" w:rsidR="00B85807" w:rsidRPr="008001B5" w:rsidRDefault="003A66CF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66C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vAlign w:val="center"/>
          </w:tcPr>
          <w:p w14:paraId="4E8D7E61" w14:textId="32F8E0A0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Align w:val="center"/>
          </w:tcPr>
          <w:p w14:paraId="25361E70" w14:textId="4673436E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283A884E" w14:textId="79CB4E5B" w:rsidR="00B85807" w:rsidRPr="008001B5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 xml:space="preserve">Основания для отклонения заявок </w:t>
            </w:r>
          </w:p>
        </w:tc>
        <w:tc>
          <w:tcPr>
            <w:tcW w:w="1701" w:type="dxa"/>
            <w:vAlign w:val="center"/>
          </w:tcPr>
          <w:p w14:paraId="688BD51A" w14:textId="19144611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77B2C32" w14:textId="2157D7D0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B85807" w:rsidRPr="008A2880" w14:paraId="055CB12A" w14:textId="77777777" w:rsidTr="0032114C">
        <w:trPr>
          <w:trHeight w:val="383"/>
        </w:trPr>
        <w:tc>
          <w:tcPr>
            <w:tcW w:w="1271" w:type="dxa"/>
            <w:vMerge/>
          </w:tcPr>
          <w:p w14:paraId="6D898FCE" w14:textId="6DF54059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5EB544" w14:textId="0BE04EC1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vAlign w:val="center"/>
          </w:tcPr>
          <w:p w14:paraId="395CCD0B" w14:textId="77777777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2B41D4" w14:textId="4DE47A1C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46" w:type="dxa"/>
            <w:vAlign w:val="center"/>
          </w:tcPr>
          <w:p w14:paraId="7D89115E" w14:textId="363CBC93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0E6C3B90" w14:textId="0789FC90" w:rsidR="00B85807" w:rsidRPr="008001B5" w:rsidRDefault="00B85807" w:rsidP="00B858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Типичные ошибки поставщиков при участии в закупках</w:t>
            </w:r>
          </w:p>
        </w:tc>
        <w:tc>
          <w:tcPr>
            <w:tcW w:w="1701" w:type="dxa"/>
            <w:vAlign w:val="center"/>
          </w:tcPr>
          <w:p w14:paraId="6935B2E4" w14:textId="18BEED85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504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1CBBC7" w14:textId="74B030DE" w:rsidR="00B85807" w:rsidRPr="008001B5" w:rsidRDefault="00B85807" w:rsidP="00B858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00E5" w:rsidRPr="008A2880" w14:paraId="5C31E9E5" w14:textId="77777777" w:rsidTr="00B85807">
        <w:trPr>
          <w:trHeight w:val="465"/>
        </w:trPr>
        <w:tc>
          <w:tcPr>
            <w:tcW w:w="1271" w:type="dxa"/>
            <w:vMerge w:val="restart"/>
            <w:vAlign w:val="center"/>
          </w:tcPr>
          <w:p w14:paraId="50055300" w14:textId="6DB1B23D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74E106C" w14:textId="7C293863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8D8EEE2" w14:textId="3D874AEB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0E9721B8" w14:textId="025954BF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6F54FC2" w14:textId="54DCF29C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1C019CFF" w14:textId="3672F84D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Заключение и исполнение договора</w:t>
            </w:r>
          </w:p>
        </w:tc>
        <w:tc>
          <w:tcPr>
            <w:tcW w:w="1701" w:type="dxa"/>
            <w:vMerge w:val="restart"/>
            <w:vAlign w:val="center"/>
          </w:tcPr>
          <w:p w14:paraId="04F09C1C" w14:textId="4BAAF254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C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A19DDD" w14:textId="6F5D9132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1B00E5" w:rsidRPr="008A2880" w14:paraId="50EBC87A" w14:textId="77777777" w:rsidTr="00B85807">
        <w:trPr>
          <w:trHeight w:val="383"/>
        </w:trPr>
        <w:tc>
          <w:tcPr>
            <w:tcW w:w="1271" w:type="dxa"/>
            <w:vMerge/>
          </w:tcPr>
          <w:p w14:paraId="01E6E264" w14:textId="4E5016D4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87D4E5" w14:textId="5465319D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22FF225F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BD7F2EE" w14:textId="23AA51CF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vAlign w:val="center"/>
          </w:tcPr>
          <w:p w14:paraId="168F70ED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17EBED1F" w14:textId="73AC6F12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Изменение и расторжение договора</w:t>
            </w:r>
          </w:p>
        </w:tc>
        <w:tc>
          <w:tcPr>
            <w:tcW w:w="1701" w:type="dxa"/>
            <w:vMerge/>
            <w:vAlign w:val="center"/>
          </w:tcPr>
          <w:p w14:paraId="50F47A81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0C8233" w14:textId="71DB2BBF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00E5" w:rsidRPr="008A2880" w14:paraId="72AC9B36" w14:textId="77777777" w:rsidTr="00271E3D">
        <w:trPr>
          <w:trHeight w:val="499"/>
        </w:trPr>
        <w:tc>
          <w:tcPr>
            <w:tcW w:w="1271" w:type="dxa"/>
            <w:vMerge w:val="restart"/>
            <w:vAlign w:val="center"/>
          </w:tcPr>
          <w:p w14:paraId="0076C405" w14:textId="7D25FC7C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74AA32B" w14:textId="3F64A0FB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14:paraId="3562A108" w14:textId="336F4590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vAlign w:val="center"/>
          </w:tcPr>
          <w:p w14:paraId="6078A920" w14:textId="0C340DD0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0FFD13E9" w14:textId="251DD1DE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7AF1789B" w14:textId="1ADD49F0" w:rsidR="001B00E5" w:rsidRPr="00AF44E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Отчетность заказчика. Реестр недобросовестных поставщиков</w:t>
            </w:r>
          </w:p>
        </w:tc>
        <w:tc>
          <w:tcPr>
            <w:tcW w:w="1701" w:type="dxa"/>
            <w:vMerge w:val="restart"/>
            <w:vAlign w:val="center"/>
          </w:tcPr>
          <w:p w14:paraId="1CACBD89" w14:textId="68584A05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C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9EFE18D" w14:textId="2F79CA42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1B00E5" w:rsidRPr="008A2880" w14:paraId="3871F7E0" w14:textId="77777777" w:rsidTr="00271E3D">
        <w:trPr>
          <w:trHeight w:val="337"/>
        </w:trPr>
        <w:tc>
          <w:tcPr>
            <w:tcW w:w="1271" w:type="dxa"/>
            <w:vMerge/>
            <w:vAlign w:val="center"/>
          </w:tcPr>
          <w:p w14:paraId="7FA82321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058B57A" w14:textId="039D4858" w:rsidR="001B00E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14.45-15.30</w:t>
            </w: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1636F957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5608475C" w14:textId="65092725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16A67C93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0C05D950" w14:textId="366A43F8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Оформление, подача и рассмотрение жалоб</w:t>
            </w:r>
          </w:p>
        </w:tc>
        <w:tc>
          <w:tcPr>
            <w:tcW w:w="1701" w:type="dxa"/>
            <w:vMerge/>
            <w:vAlign w:val="center"/>
          </w:tcPr>
          <w:p w14:paraId="576E9798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8BA91A3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00E5" w:rsidRPr="008A2880" w14:paraId="2A71864D" w14:textId="77777777" w:rsidTr="00B85807">
        <w:tc>
          <w:tcPr>
            <w:tcW w:w="1271" w:type="dxa"/>
            <w:vMerge/>
          </w:tcPr>
          <w:p w14:paraId="62CB6146" w14:textId="3C91D438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5FA19B" w14:textId="7F045985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02C795B9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ACFCD0B" w14:textId="2CD0F6D0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00F9F4B8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102DE288" w14:textId="25BE5B62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требований Закона № 223-ФЗ</w:t>
            </w:r>
          </w:p>
        </w:tc>
        <w:tc>
          <w:tcPr>
            <w:tcW w:w="1701" w:type="dxa"/>
            <w:vMerge/>
            <w:vAlign w:val="center"/>
          </w:tcPr>
          <w:p w14:paraId="4B582AE9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731822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00E5" w:rsidRPr="008A2880" w14:paraId="245CEE2D" w14:textId="77777777" w:rsidTr="00B85807">
        <w:trPr>
          <w:trHeight w:val="632"/>
        </w:trPr>
        <w:tc>
          <w:tcPr>
            <w:tcW w:w="1271" w:type="dxa"/>
            <w:vMerge w:val="restart"/>
            <w:vAlign w:val="center"/>
          </w:tcPr>
          <w:p w14:paraId="64D311FE" w14:textId="3758890C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61877" w14:textId="2F26B4A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7CAAC40D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  <w:p w14:paraId="37C542E1" w14:textId="56275CE1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E7EFAD2" w14:textId="7100DA3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3868FD04" w14:textId="68DF9988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2EBF5B2B" w14:textId="69A6C17A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Особенности работы на ЭТП. Процедура регистрации и перерегистрации на ЭТП</w:t>
            </w:r>
          </w:p>
        </w:tc>
        <w:tc>
          <w:tcPr>
            <w:tcW w:w="1701" w:type="dxa"/>
            <w:vMerge w:val="restart"/>
            <w:vAlign w:val="center"/>
          </w:tcPr>
          <w:p w14:paraId="7E195CDB" w14:textId="468FA464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C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0C2E67" w14:textId="390AA8ED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1B00E5" w:rsidRPr="008A2880" w14:paraId="36081C09" w14:textId="77777777" w:rsidTr="00B85807">
        <w:trPr>
          <w:trHeight w:val="570"/>
        </w:trPr>
        <w:tc>
          <w:tcPr>
            <w:tcW w:w="1271" w:type="dxa"/>
            <w:vMerge/>
            <w:vAlign w:val="center"/>
          </w:tcPr>
          <w:p w14:paraId="072056A5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EA8BB26" w14:textId="4008028C" w:rsidR="001B00E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vAlign w:val="center"/>
          </w:tcPr>
          <w:p w14:paraId="2A209E63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068FFED" w14:textId="3453140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46" w:type="dxa"/>
            <w:vMerge/>
            <w:vAlign w:val="center"/>
          </w:tcPr>
          <w:p w14:paraId="172EF746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</w:tcPr>
          <w:p w14:paraId="3D5954E4" w14:textId="77777777" w:rsidR="001B00E5" w:rsidRPr="00AF44E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 xml:space="preserve">Работа с личным кабинетом на ЭТП: </w:t>
            </w:r>
          </w:p>
          <w:p w14:paraId="7FD0F98A" w14:textId="271A7410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>поиск процедур, обеспечение участия, подача запросов на разъяснение и заявок на участие</w:t>
            </w:r>
          </w:p>
        </w:tc>
        <w:tc>
          <w:tcPr>
            <w:tcW w:w="1701" w:type="dxa"/>
            <w:vMerge/>
            <w:vAlign w:val="center"/>
          </w:tcPr>
          <w:p w14:paraId="0F021D6B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2F5621" w14:textId="77777777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00E5" w:rsidRPr="008A2880" w14:paraId="44B5AA6F" w14:textId="77777777" w:rsidTr="00B85807">
        <w:trPr>
          <w:trHeight w:val="429"/>
        </w:trPr>
        <w:tc>
          <w:tcPr>
            <w:tcW w:w="1271" w:type="dxa"/>
            <w:vMerge w:val="restart"/>
            <w:vAlign w:val="center"/>
          </w:tcPr>
          <w:p w14:paraId="0F18C38B" w14:textId="14A10B20" w:rsidR="001B00E5" w:rsidRPr="00410F96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.2021</w:t>
            </w:r>
          </w:p>
        </w:tc>
        <w:tc>
          <w:tcPr>
            <w:tcW w:w="1551" w:type="dxa"/>
            <w:vAlign w:val="center"/>
          </w:tcPr>
          <w:p w14:paraId="4412536F" w14:textId="263DA4F9" w:rsidR="001B00E5" w:rsidRPr="00410F96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0E179C0C" w14:textId="47C150CC" w:rsidR="001B00E5" w:rsidRPr="00410F96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7C0E5F3C" w14:textId="23AC21B1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46" w:type="dxa"/>
            <w:vMerge w:val="restart"/>
            <w:vAlign w:val="center"/>
          </w:tcPr>
          <w:p w14:paraId="4E687828" w14:textId="785A87F3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27F3">
              <w:rPr>
                <w:rFonts w:ascii="Times New Roman" w:hAnsi="Times New Roman" w:cs="Times New Roman"/>
                <w:sz w:val="21"/>
                <w:szCs w:val="21"/>
              </w:rPr>
              <w:t>дистанционно</w:t>
            </w:r>
          </w:p>
        </w:tc>
        <w:tc>
          <w:tcPr>
            <w:tcW w:w="5382" w:type="dxa"/>
          </w:tcPr>
          <w:p w14:paraId="18D67E03" w14:textId="0C054D39" w:rsidR="001B00E5" w:rsidRPr="008001B5" w:rsidRDefault="001B00E5" w:rsidP="001B00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4E5">
              <w:rPr>
                <w:rFonts w:ascii="Times New Roman" w:hAnsi="Times New Roman" w:cs="Times New Roman"/>
                <w:sz w:val="21"/>
                <w:szCs w:val="21"/>
              </w:rPr>
              <w:t xml:space="preserve">Типичные ошибки при работе на ЭТП </w:t>
            </w:r>
          </w:p>
        </w:tc>
        <w:tc>
          <w:tcPr>
            <w:tcW w:w="1701" w:type="dxa"/>
            <w:vAlign w:val="center"/>
          </w:tcPr>
          <w:p w14:paraId="77ACE6A5" w14:textId="0FA273E9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C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F193291" w14:textId="28837F09" w:rsidR="001B00E5" w:rsidRPr="008001B5" w:rsidRDefault="001B00E5" w:rsidP="001B00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F6B">
              <w:rPr>
                <w:rFonts w:ascii="Times New Roman" w:hAnsi="Times New Roman" w:cs="Times New Roman"/>
                <w:sz w:val="21"/>
                <w:szCs w:val="21"/>
              </w:rPr>
              <w:t>Волкова М.В.</w:t>
            </w:r>
          </w:p>
        </w:tc>
      </w:tr>
      <w:tr w:rsidR="00B85807" w:rsidRPr="008A2880" w14:paraId="480AD03D" w14:textId="77777777" w:rsidTr="00B85807">
        <w:trPr>
          <w:trHeight w:val="407"/>
        </w:trPr>
        <w:tc>
          <w:tcPr>
            <w:tcW w:w="1271" w:type="dxa"/>
            <w:vMerge/>
          </w:tcPr>
          <w:p w14:paraId="0858424A" w14:textId="77777777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14:paraId="3CF3BBD1" w14:textId="620356FF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22" w:type="dxa"/>
            <w:vMerge/>
          </w:tcPr>
          <w:p w14:paraId="6D791DD6" w14:textId="77777777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14:paraId="28303A5C" w14:textId="41C08973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Merge/>
          </w:tcPr>
          <w:p w14:paraId="5D3B999C" w14:textId="77777777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vAlign w:val="center"/>
          </w:tcPr>
          <w:p w14:paraId="3112EB66" w14:textId="77777777" w:rsidR="00B85807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  <w:p w14:paraId="447335C9" w14:textId="12E33272" w:rsidR="00B85807" w:rsidRDefault="00B85807" w:rsidP="00B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5280ECBB" w14:textId="21AB51F0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06B3D3" w14:textId="77777777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2D8317" w14:textId="77777777" w:rsidR="00B85807" w:rsidRPr="008A2880" w:rsidRDefault="00B85807" w:rsidP="00B85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060DA4" w14:textId="14462F1D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p w14:paraId="638A198A" w14:textId="77777777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sectPr w:rsidR="00E4419D" w:rsidRPr="008A2880" w:rsidSect="001C34EA">
      <w:headerReference w:type="default" r:id="rId6"/>
      <w:pgSz w:w="16838" w:h="11906" w:orient="landscape"/>
      <w:pgMar w:top="851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0B89" w14:textId="77777777" w:rsidR="00A31E80" w:rsidRDefault="00A31E80" w:rsidP="00566B1E">
      <w:pPr>
        <w:spacing w:after="0" w:line="240" w:lineRule="auto"/>
      </w:pPr>
      <w:r>
        <w:separator/>
      </w:r>
    </w:p>
  </w:endnote>
  <w:endnote w:type="continuationSeparator" w:id="0">
    <w:p w14:paraId="069C8AA5" w14:textId="77777777" w:rsidR="00A31E80" w:rsidRDefault="00A31E80" w:rsidP="005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F2C" w14:textId="77777777" w:rsidR="00A31E80" w:rsidRDefault="00A31E80" w:rsidP="00566B1E">
      <w:pPr>
        <w:spacing w:after="0" w:line="240" w:lineRule="auto"/>
      </w:pPr>
      <w:r>
        <w:separator/>
      </w:r>
    </w:p>
  </w:footnote>
  <w:footnote w:type="continuationSeparator" w:id="0">
    <w:p w14:paraId="77D40452" w14:textId="77777777" w:rsidR="00A31E80" w:rsidRDefault="00A31E80" w:rsidP="005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9"/>
      <w:gridCol w:w="5010"/>
      <w:gridCol w:w="5007"/>
    </w:tblGrid>
    <w:tr w:rsidR="00F97505" w14:paraId="61D87E37" w14:textId="77777777">
      <w:trPr>
        <w:trHeight w:val="720"/>
      </w:trPr>
      <w:tc>
        <w:tcPr>
          <w:tcW w:w="1667" w:type="pct"/>
        </w:tcPr>
        <w:p w14:paraId="098F2B74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482C58D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E185D8" w14:textId="29CC0546" w:rsidR="00F97505" w:rsidRDefault="00F97505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5044D3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W w:w="15876" w:type="dxa"/>
      <w:tblInd w:w="-572" w:type="dxa"/>
      <w:tblLook w:val="04A0" w:firstRow="1" w:lastRow="0" w:firstColumn="1" w:lastColumn="0" w:noHBand="0" w:noVBand="1"/>
    </w:tblPr>
    <w:tblGrid>
      <w:gridCol w:w="1271"/>
      <w:gridCol w:w="1551"/>
      <w:gridCol w:w="1422"/>
      <w:gridCol w:w="1019"/>
      <w:gridCol w:w="1546"/>
      <w:gridCol w:w="5382"/>
      <w:gridCol w:w="1701"/>
      <w:gridCol w:w="1984"/>
    </w:tblGrid>
    <w:tr w:rsidR="00F97505" w:rsidRPr="008D28CC" w14:paraId="79DF9261" w14:textId="77777777" w:rsidTr="00023063">
      <w:tc>
        <w:tcPr>
          <w:tcW w:w="1271" w:type="dxa"/>
          <w:tcBorders>
            <w:bottom w:val="single" w:sz="4" w:space="0" w:color="auto"/>
          </w:tcBorders>
          <w:vAlign w:val="center"/>
        </w:tcPr>
        <w:p w14:paraId="04A85FC7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Дата</w:t>
          </w:r>
        </w:p>
      </w:tc>
      <w:tc>
        <w:tcPr>
          <w:tcW w:w="1551" w:type="dxa"/>
          <w:tcBorders>
            <w:bottom w:val="single" w:sz="4" w:space="0" w:color="auto"/>
          </w:tcBorders>
          <w:vAlign w:val="center"/>
        </w:tcPr>
        <w:p w14:paraId="4A6F068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Время начала-окончания занятия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205A031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День недели</w:t>
          </w:r>
        </w:p>
      </w:tc>
      <w:tc>
        <w:tcPr>
          <w:tcW w:w="1019" w:type="dxa"/>
          <w:tcBorders>
            <w:bottom w:val="single" w:sz="4" w:space="0" w:color="auto"/>
          </w:tcBorders>
          <w:vAlign w:val="center"/>
        </w:tcPr>
        <w:p w14:paraId="383677D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Кол-во</w:t>
          </w:r>
        </w:p>
        <w:p w14:paraId="1C9FE95E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часов</w:t>
          </w: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14:paraId="3DC87D76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Место проведения занятий</w:t>
          </w:r>
        </w:p>
      </w:tc>
      <w:tc>
        <w:tcPr>
          <w:tcW w:w="5382" w:type="dxa"/>
          <w:tcBorders>
            <w:bottom w:val="single" w:sz="4" w:space="0" w:color="auto"/>
          </w:tcBorders>
          <w:vAlign w:val="center"/>
        </w:tcPr>
        <w:p w14:paraId="4F81E831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Наименование темы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5B56EDA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Вид занятий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5C6A6CD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Преподаватель</w:t>
          </w:r>
        </w:p>
      </w:tc>
    </w:tr>
  </w:tbl>
  <w:p w14:paraId="5B6DF9B2" w14:textId="77777777" w:rsidR="00F97505" w:rsidRDefault="00F97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7"/>
    <w:rsid w:val="00023063"/>
    <w:rsid w:val="00036F32"/>
    <w:rsid w:val="00077DCF"/>
    <w:rsid w:val="00084EE5"/>
    <w:rsid w:val="000B39D2"/>
    <w:rsid w:val="000C5DB2"/>
    <w:rsid w:val="000C63BF"/>
    <w:rsid w:val="000D2DAA"/>
    <w:rsid w:val="000E11E2"/>
    <w:rsid w:val="000F30E8"/>
    <w:rsid w:val="00157790"/>
    <w:rsid w:val="0018275B"/>
    <w:rsid w:val="001905D7"/>
    <w:rsid w:val="001A6E3F"/>
    <w:rsid w:val="001B00E5"/>
    <w:rsid w:val="001C03F3"/>
    <w:rsid w:val="001C34EA"/>
    <w:rsid w:val="001D1E62"/>
    <w:rsid w:val="001D3102"/>
    <w:rsid w:val="001D363D"/>
    <w:rsid w:val="001E5E1C"/>
    <w:rsid w:val="001F1E31"/>
    <w:rsid w:val="00221713"/>
    <w:rsid w:val="0022446F"/>
    <w:rsid w:val="00235B98"/>
    <w:rsid w:val="00245B60"/>
    <w:rsid w:val="00246BE0"/>
    <w:rsid w:val="00263471"/>
    <w:rsid w:val="00265C76"/>
    <w:rsid w:val="00267187"/>
    <w:rsid w:val="00277A43"/>
    <w:rsid w:val="002E32BC"/>
    <w:rsid w:val="003164B9"/>
    <w:rsid w:val="003202EE"/>
    <w:rsid w:val="003209C1"/>
    <w:rsid w:val="0032114C"/>
    <w:rsid w:val="0037680F"/>
    <w:rsid w:val="003A66CF"/>
    <w:rsid w:val="003B46B3"/>
    <w:rsid w:val="003B7215"/>
    <w:rsid w:val="003F71C7"/>
    <w:rsid w:val="00410F96"/>
    <w:rsid w:val="00422873"/>
    <w:rsid w:val="004415EE"/>
    <w:rsid w:val="0045059B"/>
    <w:rsid w:val="004D31BD"/>
    <w:rsid w:val="004E1A19"/>
    <w:rsid w:val="005044D3"/>
    <w:rsid w:val="0051308D"/>
    <w:rsid w:val="005236E3"/>
    <w:rsid w:val="00524B27"/>
    <w:rsid w:val="0053470A"/>
    <w:rsid w:val="00537E37"/>
    <w:rsid w:val="005456EE"/>
    <w:rsid w:val="00564B25"/>
    <w:rsid w:val="00566B1E"/>
    <w:rsid w:val="00584DE2"/>
    <w:rsid w:val="005977A6"/>
    <w:rsid w:val="005D18A9"/>
    <w:rsid w:val="006032C6"/>
    <w:rsid w:val="00625FF7"/>
    <w:rsid w:val="00634BB1"/>
    <w:rsid w:val="00652727"/>
    <w:rsid w:val="0065698A"/>
    <w:rsid w:val="0066261B"/>
    <w:rsid w:val="0067531F"/>
    <w:rsid w:val="006B5344"/>
    <w:rsid w:val="006C2A87"/>
    <w:rsid w:val="006D101D"/>
    <w:rsid w:val="006E2784"/>
    <w:rsid w:val="006F383A"/>
    <w:rsid w:val="0070341B"/>
    <w:rsid w:val="00707FF5"/>
    <w:rsid w:val="00711F87"/>
    <w:rsid w:val="007152AB"/>
    <w:rsid w:val="00722800"/>
    <w:rsid w:val="00734C14"/>
    <w:rsid w:val="00750E8E"/>
    <w:rsid w:val="00752B38"/>
    <w:rsid w:val="00787E6D"/>
    <w:rsid w:val="007A27AB"/>
    <w:rsid w:val="007B12C0"/>
    <w:rsid w:val="007C1F50"/>
    <w:rsid w:val="007D03F7"/>
    <w:rsid w:val="007D2C7E"/>
    <w:rsid w:val="008001B5"/>
    <w:rsid w:val="00810C7E"/>
    <w:rsid w:val="0086361C"/>
    <w:rsid w:val="00887064"/>
    <w:rsid w:val="00894D6B"/>
    <w:rsid w:val="008A2880"/>
    <w:rsid w:val="008D28CC"/>
    <w:rsid w:val="008E5ECE"/>
    <w:rsid w:val="00900142"/>
    <w:rsid w:val="00903636"/>
    <w:rsid w:val="00920FFF"/>
    <w:rsid w:val="00921F50"/>
    <w:rsid w:val="0094474E"/>
    <w:rsid w:val="00987A4F"/>
    <w:rsid w:val="009A486F"/>
    <w:rsid w:val="009B5B92"/>
    <w:rsid w:val="009B6339"/>
    <w:rsid w:val="009E5C8C"/>
    <w:rsid w:val="00A2670D"/>
    <w:rsid w:val="00A31E80"/>
    <w:rsid w:val="00A57CA9"/>
    <w:rsid w:val="00A7229B"/>
    <w:rsid w:val="00AF44E5"/>
    <w:rsid w:val="00B10CD6"/>
    <w:rsid w:val="00B2620A"/>
    <w:rsid w:val="00B35EFB"/>
    <w:rsid w:val="00B37DF1"/>
    <w:rsid w:val="00B85807"/>
    <w:rsid w:val="00BA7F03"/>
    <w:rsid w:val="00BC47EB"/>
    <w:rsid w:val="00C0031D"/>
    <w:rsid w:val="00C15497"/>
    <w:rsid w:val="00C23868"/>
    <w:rsid w:val="00C244E5"/>
    <w:rsid w:val="00C41688"/>
    <w:rsid w:val="00C64084"/>
    <w:rsid w:val="00C64513"/>
    <w:rsid w:val="00C71B02"/>
    <w:rsid w:val="00C76D65"/>
    <w:rsid w:val="00C878CD"/>
    <w:rsid w:val="00C94DB0"/>
    <w:rsid w:val="00CA7179"/>
    <w:rsid w:val="00CB78D4"/>
    <w:rsid w:val="00CC763E"/>
    <w:rsid w:val="00CD2880"/>
    <w:rsid w:val="00CE2DB9"/>
    <w:rsid w:val="00CF0B19"/>
    <w:rsid w:val="00CF3C93"/>
    <w:rsid w:val="00D12F1F"/>
    <w:rsid w:val="00D32D58"/>
    <w:rsid w:val="00D369DF"/>
    <w:rsid w:val="00D67BD9"/>
    <w:rsid w:val="00D93671"/>
    <w:rsid w:val="00DA0520"/>
    <w:rsid w:val="00DA0B5D"/>
    <w:rsid w:val="00DE293F"/>
    <w:rsid w:val="00DF3826"/>
    <w:rsid w:val="00E0677B"/>
    <w:rsid w:val="00E166F7"/>
    <w:rsid w:val="00E2127C"/>
    <w:rsid w:val="00E352D8"/>
    <w:rsid w:val="00E35C2A"/>
    <w:rsid w:val="00E40EA8"/>
    <w:rsid w:val="00E4419D"/>
    <w:rsid w:val="00EB6CC8"/>
    <w:rsid w:val="00EE7B4E"/>
    <w:rsid w:val="00EF26FC"/>
    <w:rsid w:val="00F00D6C"/>
    <w:rsid w:val="00F01016"/>
    <w:rsid w:val="00F05500"/>
    <w:rsid w:val="00F11E08"/>
    <w:rsid w:val="00F2533E"/>
    <w:rsid w:val="00F455D4"/>
    <w:rsid w:val="00F71689"/>
    <w:rsid w:val="00F96F74"/>
    <w:rsid w:val="00F97505"/>
    <w:rsid w:val="00FA078E"/>
    <w:rsid w:val="00FA2E41"/>
    <w:rsid w:val="00FC3CC7"/>
    <w:rsid w:val="00FF09F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976F7"/>
  <w15:chartTrackingRefBased/>
  <w15:docId w15:val="{DC7B1871-BFBF-4974-A6E3-7E1E2F6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1E"/>
  </w:style>
  <w:style w:type="paragraph" w:styleId="a6">
    <w:name w:val="footer"/>
    <w:basedOn w:val="a"/>
    <w:link w:val="a7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Олег Дановский</cp:lastModifiedBy>
  <cp:revision>2</cp:revision>
  <dcterms:created xsi:type="dcterms:W3CDTF">2021-09-23T13:11:00Z</dcterms:created>
  <dcterms:modified xsi:type="dcterms:W3CDTF">2021-09-23T13:11:00Z</dcterms:modified>
</cp:coreProperties>
</file>