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35" w:rsidRPr="006B1F24" w:rsidRDefault="00582E35" w:rsidP="00582E35">
      <w:pPr>
        <w:jc w:val="center"/>
        <w:rPr>
          <w:sz w:val="28"/>
          <w:szCs w:val="28"/>
        </w:rPr>
      </w:pPr>
    </w:p>
    <w:p w:rsidR="00B15043" w:rsidRDefault="00921648" w:rsidP="00582E35">
      <w:pPr>
        <w:jc w:val="center"/>
        <w:rPr>
          <w:b/>
        </w:rPr>
      </w:pPr>
      <w:r w:rsidRPr="008C03DE">
        <w:t xml:space="preserve"> </w:t>
      </w:r>
      <w:r w:rsidR="00B15043" w:rsidRPr="008C03DE">
        <w:rPr>
          <w:b/>
        </w:rPr>
        <w:t xml:space="preserve">Программа </w:t>
      </w:r>
      <w:proofErr w:type="spellStart"/>
      <w:r w:rsidR="00B15043" w:rsidRPr="008C03DE">
        <w:rPr>
          <w:b/>
        </w:rPr>
        <w:t>вебинара</w:t>
      </w:r>
      <w:proofErr w:type="spellEnd"/>
    </w:p>
    <w:p w:rsidR="00E13AC3" w:rsidRPr="008C03DE" w:rsidRDefault="00E13AC3" w:rsidP="00582E35">
      <w:pPr>
        <w:jc w:val="center"/>
        <w:rPr>
          <w:b/>
        </w:rPr>
      </w:pPr>
    </w:p>
    <w:p w:rsidR="00E13AC3" w:rsidRPr="007A1B49" w:rsidRDefault="00E13AC3" w:rsidP="00E13AC3">
      <w:pPr>
        <w:pStyle w:val="ac"/>
        <w:tabs>
          <w:tab w:val="left" w:pos="8222"/>
        </w:tabs>
        <w:spacing w:after="0"/>
        <w:ind w:firstLine="0"/>
        <w:jc w:val="center"/>
        <w:rPr>
          <w:b/>
        </w:rPr>
      </w:pPr>
      <w:r>
        <w:rPr>
          <w:b/>
        </w:rPr>
        <w:t xml:space="preserve">27 </w:t>
      </w:r>
      <w:r w:rsidRPr="007A1B49">
        <w:rPr>
          <w:b/>
        </w:rPr>
        <w:t>-</w:t>
      </w:r>
      <w:r>
        <w:rPr>
          <w:b/>
        </w:rPr>
        <w:t xml:space="preserve"> 28</w:t>
      </w:r>
      <w:r w:rsidRPr="007A1B49">
        <w:rPr>
          <w:b/>
        </w:rPr>
        <w:t xml:space="preserve"> </w:t>
      </w:r>
      <w:r>
        <w:rPr>
          <w:b/>
        </w:rPr>
        <w:t>ноября</w:t>
      </w:r>
      <w:r w:rsidRPr="007A1B49">
        <w:rPr>
          <w:b/>
        </w:rPr>
        <w:t xml:space="preserve"> 201</w:t>
      </w:r>
      <w:r>
        <w:rPr>
          <w:b/>
        </w:rPr>
        <w:t>8</w:t>
      </w:r>
      <w:r w:rsidRPr="007A1B49">
        <w:rPr>
          <w:b/>
        </w:rPr>
        <w:t xml:space="preserve"> г.</w:t>
      </w:r>
    </w:p>
    <w:p w:rsidR="00E13AC3" w:rsidRPr="007A1B49" w:rsidRDefault="00E13AC3" w:rsidP="00E13AC3">
      <w:pPr>
        <w:pStyle w:val="ac"/>
        <w:tabs>
          <w:tab w:val="left" w:pos="8222"/>
        </w:tabs>
        <w:spacing w:after="0"/>
        <w:ind w:firstLine="0"/>
        <w:jc w:val="center"/>
        <w:rPr>
          <w:b/>
        </w:rPr>
      </w:pPr>
    </w:p>
    <w:p w:rsidR="00E13AC3" w:rsidRDefault="00E13AC3" w:rsidP="00E13AC3">
      <w:pPr>
        <w:jc w:val="center"/>
        <w:rPr>
          <w:b/>
          <w:sz w:val="28"/>
          <w:szCs w:val="28"/>
        </w:rPr>
      </w:pPr>
      <w:r w:rsidRPr="00CF3693">
        <w:rPr>
          <w:b/>
          <w:sz w:val="28"/>
          <w:szCs w:val="28"/>
        </w:rPr>
        <w:t>«</w:t>
      </w:r>
      <w:r w:rsidRPr="00A14C95">
        <w:rPr>
          <w:b/>
          <w:sz w:val="28"/>
          <w:szCs w:val="28"/>
        </w:rPr>
        <w:t xml:space="preserve">Внедрение системы бережливого производства. </w:t>
      </w:r>
      <w:r>
        <w:rPr>
          <w:b/>
          <w:sz w:val="28"/>
          <w:szCs w:val="28"/>
        </w:rPr>
        <w:t xml:space="preserve">  </w:t>
      </w:r>
      <w:r w:rsidRPr="00A14C95">
        <w:rPr>
          <w:b/>
          <w:sz w:val="28"/>
          <w:szCs w:val="28"/>
        </w:rPr>
        <w:t xml:space="preserve">                                        От общего к деталям</w:t>
      </w:r>
      <w:r w:rsidRPr="00CF3693">
        <w:rPr>
          <w:b/>
          <w:sz w:val="28"/>
          <w:szCs w:val="28"/>
        </w:rPr>
        <w:t>»</w:t>
      </w:r>
    </w:p>
    <w:p w:rsidR="006B1F24" w:rsidRPr="008C03DE" w:rsidRDefault="006B1F24" w:rsidP="00582E35">
      <w:pPr>
        <w:jc w:val="center"/>
        <w:rPr>
          <w:b/>
        </w:rPr>
      </w:pPr>
    </w:p>
    <w:p w:rsidR="004A703B" w:rsidRPr="00CE6317" w:rsidRDefault="004A703B" w:rsidP="004A703B">
      <w:pPr>
        <w:ind w:left="360" w:firstLine="349"/>
        <w:jc w:val="both"/>
      </w:pPr>
      <w:r w:rsidRPr="00CE6317">
        <w:t>Интерес к бережливому производству в нашей стране, за последние годы значительно вырос. Этому способствовало не только популяризация данной темы, но и тот факт, что многие компании, вставшие на путь борьбы с потерями, действительно добились определенных результатов и намерены двигаться дальше.</w:t>
      </w:r>
    </w:p>
    <w:p w:rsidR="004A703B" w:rsidRPr="00CE6317" w:rsidRDefault="004A703B" w:rsidP="004A703B">
      <w:pPr>
        <w:ind w:left="360" w:firstLine="349"/>
        <w:jc w:val="both"/>
      </w:pPr>
      <w:r w:rsidRPr="00CE6317">
        <w:t xml:space="preserve">Однако, далеко не все из тех, кто решил приобщиться к столь популярному тренду и стать «бережливым», смог достичь поставленных целей. Почему одним это удалось, а другим нет? В чем здесь секрет успеха? Есть ли «правильный» путь, который гарантирует результат? </w:t>
      </w:r>
    </w:p>
    <w:p w:rsidR="004A703B" w:rsidRPr="00CE6317" w:rsidRDefault="004A703B" w:rsidP="004A703B">
      <w:pPr>
        <w:ind w:left="360" w:firstLine="349"/>
        <w:jc w:val="both"/>
      </w:pPr>
      <w:r w:rsidRPr="00CE6317">
        <w:t xml:space="preserve">Чтобы получить ответы на эти и другие вопросы, касающиеся развертывания в компании бережливого производства, приглашаем Вас принять участие в </w:t>
      </w:r>
      <w:proofErr w:type="spellStart"/>
      <w:r w:rsidRPr="00CE6317">
        <w:t>вебинаре</w:t>
      </w:r>
      <w:proofErr w:type="spellEnd"/>
      <w:r w:rsidRPr="00CE6317">
        <w:t xml:space="preserve"> «Внедрение системы бережливого производства. От общего к деталям». </w:t>
      </w:r>
    </w:p>
    <w:p w:rsidR="004A703B" w:rsidRDefault="004A703B" w:rsidP="004A703B">
      <w:pPr>
        <w:ind w:left="360" w:firstLine="349"/>
        <w:jc w:val="both"/>
      </w:pPr>
      <w:r w:rsidRPr="00CE6317">
        <w:t xml:space="preserve">Ведущий </w:t>
      </w:r>
      <w:proofErr w:type="spellStart"/>
      <w:r w:rsidRPr="00CE6317">
        <w:t>вебинара</w:t>
      </w:r>
      <w:proofErr w:type="spellEnd"/>
      <w:r w:rsidRPr="00CE6317">
        <w:t xml:space="preserve"> поделится секретами, которые позволят участникам получить знания, необходимые для успешной реализации проектов.</w:t>
      </w:r>
    </w:p>
    <w:p w:rsidR="004A703B" w:rsidRPr="00CE6317" w:rsidRDefault="004A703B" w:rsidP="004A703B">
      <w:pPr>
        <w:ind w:left="360" w:firstLine="349"/>
        <w:jc w:val="both"/>
      </w:pPr>
    </w:p>
    <w:p w:rsidR="004A703B" w:rsidRDefault="004A703B" w:rsidP="004A703B">
      <w:pPr>
        <w:shd w:val="clear" w:color="auto" w:fill="FFFFFF"/>
        <w:spacing w:after="240"/>
        <w:rPr>
          <w:b/>
          <w:bCs/>
          <w:u w:val="single"/>
        </w:rPr>
      </w:pPr>
      <w:r w:rsidRPr="007A1B49">
        <w:rPr>
          <w:b/>
          <w:bCs/>
          <w:u w:val="single"/>
        </w:rPr>
        <w:t xml:space="preserve">Программа </w:t>
      </w:r>
      <w:proofErr w:type="spellStart"/>
      <w:r w:rsidRPr="007A1B49">
        <w:rPr>
          <w:b/>
          <w:bCs/>
          <w:u w:val="single"/>
        </w:rPr>
        <w:t>вебинара</w:t>
      </w:r>
      <w:proofErr w:type="spellEnd"/>
      <w:r w:rsidRPr="007A1B49">
        <w:rPr>
          <w:b/>
          <w:bCs/>
          <w:u w:val="single"/>
        </w:rPr>
        <w:t>:</w:t>
      </w:r>
    </w:p>
    <w:p w:rsidR="004A703B" w:rsidRPr="00CE6317" w:rsidRDefault="004A703B" w:rsidP="004A703B">
      <w:pPr>
        <w:pStyle w:val="af7"/>
        <w:numPr>
          <w:ilvl w:val="0"/>
          <w:numId w:val="14"/>
        </w:numPr>
        <w:shd w:val="clear" w:color="auto" w:fill="FFFFFF"/>
        <w:ind w:left="1060" w:hanging="703"/>
      </w:pPr>
      <w:r w:rsidRPr="00CE6317">
        <w:t xml:space="preserve">Еще раз о сути бережливого производства. </w:t>
      </w:r>
    </w:p>
    <w:p w:rsidR="004A703B" w:rsidRPr="00CE6317" w:rsidRDefault="004A703B" w:rsidP="004A703B">
      <w:pPr>
        <w:pStyle w:val="af7"/>
        <w:numPr>
          <w:ilvl w:val="0"/>
          <w:numId w:val="14"/>
        </w:numPr>
        <w:shd w:val="clear" w:color="auto" w:fill="FFFFFF"/>
        <w:ind w:left="1060" w:hanging="703"/>
      </w:pPr>
      <w:r w:rsidRPr="00CE6317">
        <w:t>Как проверить готовность предприятия к внедрению бережливого производства.              Что делать, если предприятие «не готово».</w:t>
      </w:r>
    </w:p>
    <w:p w:rsidR="004A703B" w:rsidRPr="00CE6317" w:rsidRDefault="004A703B" w:rsidP="004A703B">
      <w:pPr>
        <w:pStyle w:val="af7"/>
        <w:numPr>
          <w:ilvl w:val="0"/>
          <w:numId w:val="14"/>
        </w:numPr>
        <w:shd w:val="clear" w:color="auto" w:fill="FFFFFF"/>
        <w:ind w:left="1060" w:hanging="703"/>
      </w:pPr>
      <w:r w:rsidRPr="00CE6317">
        <w:t>Различные подходы к внедрению бережливого производства.                                       Плюсы и минусы каждого из них.</w:t>
      </w:r>
    </w:p>
    <w:p w:rsidR="004A703B" w:rsidRPr="00CE6317" w:rsidRDefault="004A703B" w:rsidP="004A703B">
      <w:pPr>
        <w:pStyle w:val="af7"/>
        <w:numPr>
          <w:ilvl w:val="0"/>
          <w:numId w:val="14"/>
        </w:numPr>
        <w:shd w:val="clear" w:color="auto" w:fill="FFFFFF"/>
        <w:ind w:left="1060" w:hanging="703"/>
      </w:pPr>
      <w:r w:rsidRPr="00CE6317">
        <w:t xml:space="preserve">Особенности применения </w:t>
      </w:r>
      <w:proofErr w:type="gramStart"/>
      <w:r w:rsidRPr="00CE6317">
        <w:t>базовых</w:t>
      </w:r>
      <w:proofErr w:type="gramEnd"/>
      <w:r w:rsidRPr="00CE6317">
        <w:t xml:space="preserve"> </w:t>
      </w:r>
      <w:proofErr w:type="spellStart"/>
      <w:r w:rsidRPr="00CE6317">
        <w:t>лин-инструментов</w:t>
      </w:r>
      <w:proofErr w:type="spellEnd"/>
      <w:r w:rsidRPr="00CE6317">
        <w:t>.</w:t>
      </w:r>
    </w:p>
    <w:p w:rsidR="004A703B" w:rsidRPr="00CE6317" w:rsidRDefault="004A703B" w:rsidP="004A703B">
      <w:pPr>
        <w:pStyle w:val="af7"/>
        <w:numPr>
          <w:ilvl w:val="0"/>
          <w:numId w:val="14"/>
        </w:numPr>
        <w:shd w:val="clear" w:color="auto" w:fill="FFFFFF"/>
        <w:ind w:left="1060" w:hanging="703"/>
      </w:pPr>
      <w:r w:rsidRPr="00CE6317">
        <w:t xml:space="preserve">Движущие силы и силы сопротивления. </w:t>
      </w:r>
    </w:p>
    <w:p w:rsidR="004A703B" w:rsidRPr="00CE6317" w:rsidRDefault="004A703B" w:rsidP="004A703B">
      <w:pPr>
        <w:pStyle w:val="af7"/>
        <w:numPr>
          <w:ilvl w:val="0"/>
          <w:numId w:val="14"/>
        </w:numPr>
        <w:shd w:val="clear" w:color="auto" w:fill="FFFFFF"/>
        <w:ind w:left="1060" w:hanging="703"/>
      </w:pPr>
      <w:r w:rsidRPr="00CE6317">
        <w:t>Как усилить «движущие силы» и ослабить «силы сопротивления».</w:t>
      </w:r>
    </w:p>
    <w:p w:rsidR="004A703B" w:rsidRPr="00CE6317" w:rsidRDefault="004A703B" w:rsidP="004A703B">
      <w:pPr>
        <w:pStyle w:val="af7"/>
        <w:numPr>
          <w:ilvl w:val="0"/>
          <w:numId w:val="14"/>
        </w:numPr>
        <w:shd w:val="clear" w:color="auto" w:fill="FFFFFF"/>
        <w:ind w:left="1060" w:hanging="703"/>
      </w:pPr>
      <w:r w:rsidRPr="00CE6317">
        <w:t>Сопротивление персона изменениям.                                                                      Причины сопротивления.                                                                                                    Ключевые группы и как с ними работать.</w:t>
      </w:r>
    </w:p>
    <w:p w:rsidR="004A703B" w:rsidRPr="00CE6317" w:rsidRDefault="004A703B" w:rsidP="004A703B">
      <w:pPr>
        <w:pStyle w:val="af7"/>
        <w:numPr>
          <w:ilvl w:val="0"/>
          <w:numId w:val="14"/>
        </w:numPr>
        <w:shd w:val="clear" w:color="auto" w:fill="FFFFFF"/>
        <w:ind w:left="1060" w:hanging="703"/>
      </w:pPr>
      <w:r w:rsidRPr="00CE6317">
        <w:t>Как вовлечь руководителя в процесс изменений.</w:t>
      </w:r>
    </w:p>
    <w:p w:rsidR="004A703B" w:rsidRPr="00CE6317" w:rsidRDefault="004A703B" w:rsidP="004A703B">
      <w:pPr>
        <w:pStyle w:val="af7"/>
        <w:numPr>
          <w:ilvl w:val="0"/>
          <w:numId w:val="14"/>
        </w:numPr>
        <w:shd w:val="clear" w:color="auto" w:fill="FFFFFF"/>
        <w:ind w:left="1060" w:hanging="703"/>
      </w:pPr>
      <w:r w:rsidRPr="00CE6317">
        <w:t>Ключевые факторы успеха.</w:t>
      </w:r>
    </w:p>
    <w:p w:rsidR="004A703B" w:rsidRDefault="004A703B" w:rsidP="004A703B">
      <w:pPr>
        <w:shd w:val="clear" w:color="auto" w:fill="FFFFFF"/>
        <w:spacing w:after="240"/>
        <w:rPr>
          <w:b/>
        </w:rPr>
      </w:pPr>
    </w:p>
    <w:p w:rsidR="00081198" w:rsidRDefault="00081198" w:rsidP="004A703B">
      <w:pPr>
        <w:jc w:val="both"/>
        <w:rPr>
          <w:b/>
          <w:color w:val="000000"/>
          <w:u w:val="single"/>
        </w:rPr>
      </w:pPr>
    </w:p>
    <w:p w:rsidR="00081198" w:rsidRDefault="00081198" w:rsidP="004A703B">
      <w:pPr>
        <w:jc w:val="both"/>
        <w:rPr>
          <w:b/>
          <w:color w:val="000000"/>
          <w:u w:val="single"/>
        </w:rPr>
      </w:pPr>
    </w:p>
    <w:p w:rsidR="00081198" w:rsidRDefault="00081198" w:rsidP="004A703B">
      <w:pPr>
        <w:jc w:val="both"/>
        <w:rPr>
          <w:b/>
          <w:color w:val="000000"/>
          <w:u w:val="single"/>
        </w:rPr>
      </w:pPr>
    </w:p>
    <w:p w:rsidR="00081198" w:rsidRDefault="00081198" w:rsidP="004A703B">
      <w:pPr>
        <w:jc w:val="both"/>
        <w:rPr>
          <w:b/>
          <w:color w:val="000000"/>
          <w:u w:val="single"/>
        </w:rPr>
      </w:pPr>
    </w:p>
    <w:p w:rsidR="00081198" w:rsidRDefault="00081198" w:rsidP="004A703B">
      <w:pPr>
        <w:jc w:val="both"/>
        <w:rPr>
          <w:b/>
          <w:color w:val="000000"/>
          <w:u w:val="single"/>
        </w:rPr>
      </w:pPr>
    </w:p>
    <w:p w:rsidR="00081198" w:rsidRDefault="00081198" w:rsidP="004A703B">
      <w:pPr>
        <w:jc w:val="both"/>
        <w:rPr>
          <w:b/>
          <w:color w:val="000000"/>
          <w:u w:val="single"/>
        </w:rPr>
      </w:pPr>
    </w:p>
    <w:p w:rsidR="00081198" w:rsidRDefault="00081198" w:rsidP="004A703B">
      <w:pPr>
        <w:jc w:val="both"/>
        <w:rPr>
          <w:b/>
          <w:color w:val="000000"/>
          <w:u w:val="single"/>
        </w:rPr>
      </w:pPr>
    </w:p>
    <w:p w:rsidR="004A703B" w:rsidRDefault="004A703B" w:rsidP="004A703B">
      <w:pPr>
        <w:jc w:val="both"/>
        <w:rPr>
          <w:noProof/>
        </w:rPr>
      </w:pPr>
      <w:r w:rsidRPr="00CA7E46">
        <w:rPr>
          <w:b/>
          <w:color w:val="000000"/>
          <w:u w:val="single"/>
        </w:rPr>
        <w:lastRenderedPageBreak/>
        <w:t>В</w:t>
      </w:r>
      <w:r>
        <w:rPr>
          <w:b/>
          <w:color w:val="000000"/>
          <w:u w:val="single"/>
        </w:rPr>
        <w:t xml:space="preserve">едущий </w:t>
      </w:r>
      <w:r w:rsidRPr="00CA7E46">
        <w:rPr>
          <w:b/>
          <w:color w:val="000000"/>
          <w:u w:val="single"/>
        </w:rPr>
        <w:t xml:space="preserve"> </w:t>
      </w:r>
      <w:proofErr w:type="spellStart"/>
      <w:r w:rsidRPr="00CA7E46">
        <w:rPr>
          <w:b/>
          <w:color w:val="000000"/>
          <w:u w:val="single"/>
        </w:rPr>
        <w:t>вебинара</w:t>
      </w:r>
      <w:proofErr w:type="spellEnd"/>
      <w:r w:rsidRPr="00CA7E46">
        <w:rPr>
          <w:b/>
          <w:color w:val="000000"/>
          <w:u w:val="single"/>
        </w:rPr>
        <w:t>:</w:t>
      </w:r>
      <w:r w:rsidRPr="00CA7E46">
        <w:rPr>
          <w:noProof/>
        </w:rPr>
        <w:t xml:space="preserve">    </w:t>
      </w:r>
    </w:p>
    <w:p w:rsidR="004A703B" w:rsidRDefault="004A703B" w:rsidP="00AB5D39">
      <w:pPr>
        <w:pStyle w:val="af7"/>
        <w:spacing w:before="100" w:beforeAutospacing="1" w:after="100" w:afterAutospacing="1"/>
        <w:ind w:left="0"/>
        <w:contextualSpacing/>
        <w:jc w:val="both"/>
      </w:pPr>
      <w:r>
        <w:rPr>
          <w:b/>
          <w:noProof/>
          <w:color w:val="0020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178435</wp:posOffset>
            </wp:positionV>
            <wp:extent cx="990600" cy="1219200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A68">
        <w:rPr>
          <w:rStyle w:val="a4"/>
          <w:rFonts w:ascii="Tahoma" w:hAnsi="Tahoma" w:cs="Tahoma"/>
          <w:color w:val="4D4D4D"/>
          <w:shd w:val="clear" w:color="auto" w:fill="FFFFFF"/>
        </w:rPr>
        <w:t xml:space="preserve"> </w:t>
      </w:r>
      <w:r w:rsidRPr="003950BD">
        <w:rPr>
          <w:rStyle w:val="af2"/>
          <w:shd w:val="clear" w:color="auto" w:fill="FFFFFF"/>
        </w:rPr>
        <w:t xml:space="preserve">Савин Андрей Алексеевич </w:t>
      </w:r>
      <w:r w:rsidRPr="003950BD">
        <w:rPr>
          <w:b/>
        </w:rPr>
        <w:t xml:space="preserve">– </w:t>
      </w:r>
      <w:r w:rsidRPr="003C0E9E">
        <w:t>Бизнес-консультант по развитию производственных систем.</w:t>
      </w:r>
      <w:r>
        <w:t xml:space="preserve"> </w:t>
      </w:r>
      <w:r w:rsidRPr="003C0E9E">
        <w:tab/>
        <w:t xml:space="preserve">Преподаватель на программах </w:t>
      </w:r>
      <w:proofErr w:type="spellStart"/>
      <w:r w:rsidRPr="003C0E9E">
        <w:t>Master</w:t>
      </w:r>
      <w:proofErr w:type="spellEnd"/>
      <w:r w:rsidRPr="003C0E9E">
        <w:t xml:space="preserve"> </w:t>
      </w:r>
      <w:proofErr w:type="spellStart"/>
      <w:r w:rsidRPr="003C0E9E">
        <w:t>of</w:t>
      </w:r>
      <w:proofErr w:type="spellEnd"/>
      <w:r w:rsidRPr="003C0E9E">
        <w:t xml:space="preserve"> </w:t>
      </w:r>
      <w:proofErr w:type="spellStart"/>
      <w:r w:rsidRPr="003C0E9E">
        <w:t>Business</w:t>
      </w:r>
      <w:proofErr w:type="spellEnd"/>
      <w:r w:rsidRPr="003C0E9E">
        <w:t xml:space="preserve"> </w:t>
      </w:r>
      <w:proofErr w:type="spellStart"/>
      <w:r w:rsidRPr="003C0E9E">
        <w:t>Administration</w:t>
      </w:r>
      <w:proofErr w:type="spellEnd"/>
      <w:r w:rsidRPr="003C0E9E">
        <w:t xml:space="preserve"> (МВА) по курсам: «Бережливое производство»,  «Управление качеством, «Управление изменениями». НОУ «Институт</w:t>
      </w:r>
      <w:r w:rsidRPr="00CE213E">
        <w:rPr>
          <w:b/>
        </w:rPr>
        <w:t xml:space="preserve"> </w:t>
      </w:r>
      <w:proofErr w:type="spellStart"/>
      <w:proofErr w:type="gramStart"/>
      <w:r w:rsidRPr="003C0E9E">
        <w:t>бизнес-образования</w:t>
      </w:r>
      <w:proofErr w:type="spellEnd"/>
      <w:proofErr w:type="gramEnd"/>
      <w:r w:rsidRPr="003C0E9E">
        <w:t xml:space="preserve">» (г. Новокузнецк). </w:t>
      </w:r>
    </w:p>
    <w:p w:rsidR="00081198" w:rsidRDefault="004A703B" w:rsidP="00AB5D39">
      <w:pPr>
        <w:pStyle w:val="af7"/>
        <w:spacing w:before="100" w:beforeAutospacing="1" w:after="100" w:afterAutospacing="1"/>
        <w:ind w:left="0"/>
        <w:contextualSpacing/>
        <w:jc w:val="both"/>
      </w:pPr>
      <w:r w:rsidRPr="003C0E9E">
        <w:tab/>
        <w:t>Опыт</w:t>
      </w:r>
      <w:r>
        <w:t xml:space="preserve"> работы: р</w:t>
      </w:r>
      <w:r w:rsidRPr="003C0E9E">
        <w:t>еализовано более пятидесяти консалтинговых проектов на предприятиях нефтегазодобывающей, машиностроительной, химической и пищевой промышленности, а также в сельском хозяйстве, оптовой и розничной торговле.</w:t>
      </w:r>
    </w:p>
    <w:p w:rsidR="004A703B" w:rsidRPr="003C0E9E" w:rsidRDefault="004A703B" w:rsidP="00AB5D39">
      <w:pPr>
        <w:pStyle w:val="af7"/>
        <w:spacing w:before="100" w:beforeAutospacing="1" w:after="100" w:afterAutospacing="1"/>
        <w:ind w:left="0" w:firstLine="709"/>
        <w:contextualSpacing/>
        <w:jc w:val="both"/>
      </w:pPr>
      <w:r w:rsidRPr="003C0E9E">
        <w:t xml:space="preserve">Проведено около двухсот корпоративных и открытых семинаров и тренингов по темам связанным с концепцией бережливого производства. Среди организаций, где проводилось данное обучение: </w:t>
      </w:r>
      <w:proofErr w:type="gramStart"/>
      <w:r w:rsidRPr="003C0E9E">
        <w:t>ОАО «</w:t>
      </w:r>
      <w:proofErr w:type="spellStart"/>
      <w:r w:rsidRPr="003C0E9E">
        <w:t>Самотлорнефнегаз</w:t>
      </w:r>
      <w:proofErr w:type="spellEnd"/>
      <w:r w:rsidRPr="003C0E9E">
        <w:t>» (Роснефть) (обучено около 2500 сотрудников), Институт дополнительного образования Санкт-Петербургского университета управления и экономики, Институт менеджмента, инноваций и бизнес анализа (ИМИБА) СПб, ООО «</w:t>
      </w:r>
      <w:proofErr w:type="spellStart"/>
      <w:r w:rsidRPr="003C0E9E">
        <w:t>Газпромнефть-Оренбург</w:t>
      </w:r>
      <w:proofErr w:type="spellEnd"/>
      <w:r w:rsidRPr="003C0E9E">
        <w:t>», ОАО «</w:t>
      </w:r>
      <w:proofErr w:type="spellStart"/>
      <w:r w:rsidRPr="003C0E9E">
        <w:t>Газпромнефть-Ноябрьскнефтегаз</w:t>
      </w:r>
      <w:proofErr w:type="spellEnd"/>
      <w:r w:rsidRPr="003C0E9E">
        <w:t>», «</w:t>
      </w:r>
      <w:proofErr w:type="spellStart"/>
      <w:r w:rsidRPr="003C0E9E">
        <w:t>Газпромнефть-Муравленко</w:t>
      </w:r>
      <w:proofErr w:type="spellEnd"/>
      <w:r w:rsidRPr="003C0E9E">
        <w:t>», «ННГГФ», ОАО «Алтай-кокс», ООО «</w:t>
      </w:r>
      <w:proofErr w:type="spellStart"/>
      <w:r w:rsidRPr="003C0E9E">
        <w:t>Машзавод</w:t>
      </w:r>
      <w:proofErr w:type="spellEnd"/>
      <w:r w:rsidRPr="003C0E9E">
        <w:t>» (г. Павловск), ООО «Стандарт плюс» (г. Кемерово), АО «</w:t>
      </w:r>
      <w:proofErr w:type="spellStart"/>
      <w:r w:rsidRPr="003C0E9E">
        <w:t>КазСПО-N</w:t>
      </w:r>
      <w:proofErr w:type="spellEnd"/>
      <w:r w:rsidRPr="003C0E9E">
        <w:t xml:space="preserve">» (г. </w:t>
      </w:r>
      <w:proofErr w:type="spellStart"/>
      <w:r w:rsidRPr="003C0E9E">
        <w:t>Алматы</w:t>
      </w:r>
      <w:proofErr w:type="spellEnd"/>
      <w:r w:rsidRPr="003C0E9E">
        <w:t>), АО «</w:t>
      </w:r>
      <w:proofErr w:type="spellStart"/>
      <w:r w:rsidRPr="003C0E9E">
        <w:t>Экостройсервис</w:t>
      </w:r>
      <w:proofErr w:type="spellEnd"/>
      <w:r w:rsidRPr="003C0E9E">
        <w:t>»  (г. Караганда), АО «</w:t>
      </w:r>
      <w:proofErr w:type="spellStart"/>
      <w:r w:rsidRPr="003C0E9E">
        <w:t>Мунаймаш</w:t>
      </w:r>
      <w:proofErr w:type="spellEnd"/>
      <w:r w:rsidRPr="003C0E9E">
        <w:t>» (г. Петропавловск),  АО "</w:t>
      </w:r>
      <w:proofErr w:type="spellStart"/>
      <w:r w:rsidRPr="003C0E9E">
        <w:t>Газпромнефть</w:t>
      </w:r>
      <w:proofErr w:type="spellEnd"/>
      <w:r w:rsidRPr="003C0E9E">
        <w:t xml:space="preserve"> - </w:t>
      </w:r>
      <w:proofErr w:type="spellStart"/>
      <w:r w:rsidRPr="003C0E9E">
        <w:t>Хантос</w:t>
      </w:r>
      <w:proofErr w:type="spellEnd"/>
      <w:r w:rsidRPr="003C0E9E">
        <w:t>" (г. Ханты-Мансийск), «</w:t>
      </w:r>
      <w:proofErr w:type="spellStart"/>
      <w:r w:rsidRPr="003C0E9E">
        <w:t>КазАтомПром</w:t>
      </w:r>
      <w:proofErr w:type="spellEnd"/>
      <w:r w:rsidRPr="003C0E9E">
        <w:t>» (Казахстан), ООО</w:t>
      </w:r>
      <w:proofErr w:type="gramEnd"/>
      <w:r w:rsidRPr="003C0E9E">
        <w:t xml:space="preserve"> «ЖБИ Сибири», ООО «</w:t>
      </w:r>
      <w:proofErr w:type="spellStart"/>
      <w:r w:rsidRPr="003C0E9E">
        <w:t>Sokolovoles</w:t>
      </w:r>
      <w:proofErr w:type="spellEnd"/>
      <w:r w:rsidRPr="003C0E9E">
        <w:t xml:space="preserve">»  и др. </w:t>
      </w:r>
    </w:p>
    <w:p w:rsidR="00081198" w:rsidRPr="00467A58" w:rsidRDefault="00081198" w:rsidP="00081198">
      <w:pPr>
        <w:spacing w:after="150"/>
        <w:rPr>
          <w:b/>
          <w:color w:val="000000"/>
          <w:u w:val="single"/>
        </w:rPr>
      </w:pPr>
      <w:r w:rsidRPr="00467A58">
        <w:rPr>
          <w:b/>
          <w:color w:val="000000"/>
          <w:u w:val="single"/>
        </w:rPr>
        <w:t xml:space="preserve">Целевая аудитория </w:t>
      </w:r>
      <w:proofErr w:type="spellStart"/>
      <w:r w:rsidRPr="00467A58">
        <w:rPr>
          <w:b/>
          <w:color w:val="000000"/>
          <w:u w:val="single"/>
        </w:rPr>
        <w:t>вебинара</w:t>
      </w:r>
      <w:proofErr w:type="spellEnd"/>
      <w:r w:rsidRPr="00467A58">
        <w:rPr>
          <w:b/>
          <w:color w:val="000000"/>
          <w:u w:val="single"/>
        </w:rPr>
        <w:t>: </w:t>
      </w:r>
    </w:p>
    <w:p w:rsidR="00081198" w:rsidRPr="000A239E" w:rsidRDefault="00081198" w:rsidP="00081198">
      <w:pPr>
        <w:numPr>
          <w:ilvl w:val="0"/>
          <w:numId w:val="15"/>
        </w:numPr>
        <w:tabs>
          <w:tab w:val="left" w:pos="318"/>
        </w:tabs>
        <w:spacing w:after="60"/>
        <w:ind w:right="-108"/>
      </w:pPr>
      <w:r w:rsidRPr="000A239E">
        <w:t>Руководители предприятий</w:t>
      </w:r>
    </w:p>
    <w:p w:rsidR="00081198" w:rsidRPr="000A239E" w:rsidRDefault="00081198" w:rsidP="00081198">
      <w:pPr>
        <w:numPr>
          <w:ilvl w:val="0"/>
          <w:numId w:val="15"/>
        </w:numPr>
        <w:tabs>
          <w:tab w:val="left" w:pos="318"/>
        </w:tabs>
        <w:spacing w:after="60"/>
        <w:ind w:right="-108"/>
      </w:pPr>
      <w:r w:rsidRPr="000A239E">
        <w:t>Руководители производства</w:t>
      </w:r>
    </w:p>
    <w:p w:rsidR="00081198" w:rsidRPr="000A239E" w:rsidRDefault="00081198" w:rsidP="00081198">
      <w:pPr>
        <w:numPr>
          <w:ilvl w:val="0"/>
          <w:numId w:val="15"/>
        </w:numPr>
        <w:tabs>
          <w:tab w:val="left" w:pos="318"/>
        </w:tabs>
        <w:spacing w:after="60"/>
        <w:ind w:right="-108"/>
      </w:pPr>
      <w:r w:rsidRPr="000A239E">
        <w:t>Руководители департаментов (отделов, цехов)</w:t>
      </w:r>
    </w:p>
    <w:p w:rsidR="00081198" w:rsidRPr="000A239E" w:rsidRDefault="00081198" w:rsidP="00081198">
      <w:pPr>
        <w:numPr>
          <w:ilvl w:val="0"/>
          <w:numId w:val="15"/>
        </w:numPr>
        <w:tabs>
          <w:tab w:val="left" w:pos="318"/>
        </w:tabs>
        <w:spacing w:after="60"/>
        <w:ind w:right="-108"/>
      </w:pPr>
      <w:r w:rsidRPr="000A239E">
        <w:t>Специалисты в области управления качеством</w:t>
      </w:r>
    </w:p>
    <w:p w:rsidR="00081198" w:rsidRPr="000A239E" w:rsidRDefault="00081198" w:rsidP="00081198">
      <w:pPr>
        <w:numPr>
          <w:ilvl w:val="0"/>
          <w:numId w:val="15"/>
        </w:numPr>
        <w:tabs>
          <w:tab w:val="left" w:pos="318"/>
        </w:tabs>
        <w:spacing w:after="60"/>
        <w:ind w:right="-108"/>
      </w:pPr>
      <w:r w:rsidRPr="000A239E">
        <w:t>Специалисты по повышению эффективности</w:t>
      </w:r>
    </w:p>
    <w:p w:rsidR="008C03DE" w:rsidRPr="00B76A07" w:rsidRDefault="008C03DE" w:rsidP="006B1F24">
      <w:pPr>
        <w:rPr>
          <w:b/>
          <w:color w:val="000000"/>
        </w:rPr>
      </w:pPr>
    </w:p>
    <w:p w:rsidR="008106BC" w:rsidRPr="00B76A07" w:rsidRDefault="008106BC" w:rsidP="008106BC">
      <w:pPr>
        <w:pStyle w:val="af7"/>
        <w:tabs>
          <w:tab w:val="left" w:pos="8222"/>
        </w:tabs>
        <w:spacing w:before="120"/>
        <w:ind w:left="720"/>
        <w:jc w:val="both"/>
        <w:rPr>
          <w:b/>
          <w:color w:val="000000"/>
        </w:rPr>
      </w:pPr>
    </w:p>
    <w:p w:rsidR="00F6364D" w:rsidRPr="00B76A07" w:rsidRDefault="00F6364D" w:rsidP="008708D1">
      <w:pPr>
        <w:pStyle w:val="5"/>
        <w:ind w:right="-45" w:firstLine="0"/>
        <w:jc w:val="left"/>
        <w:rPr>
          <w:szCs w:val="24"/>
        </w:rPr>
      </w:pPr>
      <w:r w:rsidRPr="00B76A07">
        <w:rPr>
          <w:b/>
          <w:szCs w:val="24"/>
          <w:u w:val="single"/>
        </w:rPr>
        <w:t xml:space="preserve">Время проведения </w:t>
      </w:r>
      <w:proofErr w:type="spellStart"/>
      <w:r w:rsidRPr="00B76A07">
        <w:rPr>
          <w:b/>
          <w:szCs w:val="24"/>
          <w:u w:val="single"/>
        </w:rPr>
        <w:t>вебинара</w:t>
      </w:r>
      <w:proofErr w:type="spellEnd"/>
      <w:r w:rsidRPr="00B76A07">
        <w:rPr>
          <w:b/>
          <w:szCs w:val="24"/>
        </w:rPr>
        <w:t>:</w:t>
      </w:r>
      <w:r w:rsidRPr="00B76A07">
        <w:rPr>
          <w:szCs w:val="24"/>
        </w:rPr>
        <w:t xml:space="preserve">  </w:t>
      </w:r>
      <w:r w:rsidR="00081198">
        <w:rPr>
          <w:b/>
          <w:szCs w:val="24"/>
        </w:rPr>
        <w:t>27-28</w:t>
      </w:r>
      <w:r w:rsidR="00A73115" w:rsidRPr="00B76A07">
        <w:rPr>
          <w:b/>
          <w:szCs w:val="24"/>
        </w:rPr>
        <w:t xml:space="preserve"> </w:t>
      </w:r>
      <w:r w:rsidR="008106BC" w:rsidRPr="00B76A07">
        <w:rPr>
          <w:b/>
          <w:szCs w:val="24"/>
        </w:rPr>
        <w:t xml:space="preserve">ноября </w:t>
      </w:r>
      <w:r w:rsidRPr="00B76A07">
        <w:rPr>
          <w:b/>
          <w:szCs w:val="24"/>
        </w:rPr>
        <w:t xml:space="preserve"> 2018 г.</w:t>
      </w:r>
      <w:r w:rsidRPr="00B76A07">
        <w:rPr>
          <w:szCs w:val="24"/>
        </w:rPr>
        <w:t xml:space="preserve"> </w:t>
      </w:r>
      <w:r w:rsidRPr="00B76A07">
        <w:rPr>
          <w:b/>
          <w:szCs w:val="24"/>
        </w:rPr>
        <w:t>с 09-00 до 12-00</w:t>
      </w:r>
      <w:r w:rsidRPr="00B76A07">
        <w:rPr>
          <w:szCs w:val="24"/>
        </w:rPr>
        <w:t xml:space="preserve"> по </w:t>
      </w:r>
      <w:proofErr w:type="spellStart"/>
      <w:r w:rsidRPr="00B76A07">
        <w:rPr>
          <w:szCs w:val="24"/>
        </w:rPr>
        <w:t>клнг</w:t>
      </w:r>
      <w:proofErr w:type="spellEnd"/>
      <w:r w:rsidRPr="00B76A07">
        <w:rPr>
          <w:szCs w:val="24"/>
        </w:rPr>
        <w:t>. времени.</w:t>
      </w:r>
    </w:p>
    <w:p w:rsidR="00F6364D" w:rsidRPr="00B76A07" w:rsidRDefault="00F6364D" w:rsidP="00F6364D">
      <w:pPr>
        <w:pStyle w:val="5"/>
        <w:ind w:right="-45" w:firstLine="0"/>
        <w:jc w:val="left"/>
        <w:rPr>
          <w:szCs w:val="24"/>
        </w:rPr>
      </w:pPr>
      <w:r w:rsidRPr="00B76A07">
        <w:rPr>
          <w:szCs w:val="24"/>
        </w:rPr>
        <w:t xml:space="preserve">                                                       </w:t>
      </w:r>
    </w:p>
    <w:p w:rsidR="009A2B49" w:rsidRPr="00B76A07" w:rsidRDefault="009A2B49" w:rsidP="009A2B49">
      <w:pPr>
        <w:tabs>
          <w:tab w:val="left" w:pos="0"/>
        </w:tabs>
        <w:spacing w:before="120"/>
        <w:jc w:val="both"/>
      </w:pPr>
      <w:r w:rsidRPr="00B76A07">
        <w:rPr>
          <w:b/>
        </w:rPr>
        <w:t xml:space="preserve">Участники </w:t>
      </w:r>
      <w:proofErr w:type="spellStart"/>
      <w:r w:rsidRPr="00B76A07">
        <w:rPr>
          <w:b/>
        </w:rPr>
        <w:t>вебинара</w:t>
      </w:r>
      <w:proofErr w:type="spellEnd"/>
      <w:r w:rsidRPr="00B76A07">
        <w:rPr>
          <w:b/>
        </w:rPr>
        <w:t xml:space="preserve"> могут принимать участие</w:t>
      </w:r>
      <w:r w:rsidRPr="00B76A07">
        <w:t>:</w:t>
      </w:r>
    </w:p>
    <w:p w:rsidR="009A2B49" w:rsidRPr="00B76A07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B76A07">
        <w:t>Дистанционно через интернет на своем рабочем месте;</w:t>
      </w:r>
    </w:p>
    <w:p w:rsidR="009A2B49" w:rsidRPr="00B76A07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B76A07">
        <w:t>Дистанционно через интернет на своем домашнем компьютере.</w:t>
      </w:r>
    </w:p>
    <w:p w:rsidR="009A2B49" w:rsidRPr="00B76A07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B76A07">
        <w:t>Имеется возможность участвовать с планшета или смартфонов</w:t>
      </w:r>
      <w:r w:rsidR="00F6364D" w:rsidRPr="00B76A07">
        <w:t>.</w:t>
      </w:r>
    </w:p>
    <w:p w:rsidR="00F6364D" w:rsidRPr="00B76A07" w:rsidRDefault="00F6364D" w:rsidP="00F6364D">
      <w:pPr>
        <w:tabs>
          <w:tab w:val="left" w:pos="284"/>
        </w:tabs>
        <w:ind w:left="709"/>
        <w:jc w:val="both"/>
      </w:pPr>
    </w:p>
    <w:p w:rsidR="00CE2241" w:rsidRPr="00B76A07" w:rsidRDefault="00CE2241" w:rsidP="00F6364D">
      <w:pPr>
        <w:tabs>
          <w:tab w:val="left" w:pos="284"/>
        </w:tabs>
        <w:ind w:left="709"/>
        <w:jc w:val="both"/>
      </w:pPr>
    </w:p>
    <w:p w:rsidR="00CE2241" w:rsidRPr="00B76A07" w:rsidRDefault="00CE2241" w:rsidP="00CE2241">
      <w:pPr>
        <w:tabs>
          <w:tab w:val="left" w:pos="0"/>
        </w:tabs>
        <w:spacing w:after="120"/>
        <w:jc w:val="both"/>
        <w:rPr>
          <w:b/>
        </w:rPr>
      </w:pPr>
      <w:r w:rsidRPr="00B76A07">
        <w:t xml:space="preserve">Участники </w:t>
      </w:r>
      <w:proofErr w:type="spellStart"/>
      <w:r w:rsidRPr="00B76A07">
        <w:t>вебинара</w:t>
      </w:r>
      <w:proofErr w:type="spellEnd"/>
      <w:r w:rsidRPr="00B76A07">
        <w:t xml:space="preserve"> получают именной электронный сертификат </w:t>
      </w:r>
      <w:r w:rsidRPr="00B76A07">
        <w:rPr>
          <w:rStyle w:val="af2"/>
          <w:b w:val="0"/>
        </w:rPr>
        <w:t>установленного образца</w:t>
      </w:r>
      <w:r w:rsidRPr="00B76A07">
        <w:t xml:space="preserve"> Международного института менеджмента ТПП РФ</w:t>
      </w:r>
      <w:r w:rsidRPr="00B76A07">
        <w:rPr>
          <w:b/>
        </w:rPr>
        <w:t>.</w:t>
      </w:r>
    </w:p>
    <w:p w:rsidR="0027330D" w:rsidRPr="00B76A07" w:rsidRDefault="0027330D" w:rsidP="0027330D">
      <w:pPr>
        <w:spacing w:after="120"/>
        <w:jc w:val="both"/>
      </w:pPr>
      <w:r w:rsidRPr="00B76A07">
        <w:rPr>
          <w:b/>
        </w:rPr>
        <w:t>Дополнительно:</w:t>
      </w:r>
      <w:r w:rsidRPr="00B76A07">
        <w:t xml:space="preserve"> участникам </w:t>
      </w:r>
      <w:proofErr w:type="spellStart"/>
      <w:r w:rsidRPr="00B76A07">
        <w:t>вебинара</w:t>
      </w:r>
      <w:proofErr w:type="spellEnd"/>
      <w:r w:rsidRPr="00B76A07">
        <w:t xml:space="preserve"> после проведения мероприятия предоставляется на месяц интернет-ссылка записи </w:t>
      </w:r>
      <w:proofErr w:type="spellStart"/>
      <w:r w:rsidRPr="00B76A07">
        <w:t>вебинара</w:t>
      </w:r>
      <w:proofErr w:type="spellEnd"/>
      <w:r w:rsidRPr="00B76A07">
        <w:t xml:space="preserve"> для просмотра в </w:t>
      </w:r>
      <w:proofErr w:type="spellStart"/>
      <w:r w:rsidRPr="00B76A07">
        <w:t>офлайн-режиме</w:t>
      </w:r>
      <w:proofErr w:type="spellEnd"/>
      <w:r w:rsidRPr="00B76A07">
        <w:t>.</w:t>
      </w:r>
    </w:p>
    <w:p w:rsidR="00CE2241" w:rsidRPr="00B76A07" w:rsidRDefault="00CE2241" w:rsidP="009A2B49">
      <w:pPr>
        <w:tabs>
          <w:tab w:val="left" w:pos="0"/>
        </w:tabs>
        <w:spacing w:before="120"/>
        <w:jc w:val="both"/>
        <w:rPr>
          <w:b/>
        </w:rPr>
      </w:pPr>
    </w:p>
    <w:p w:rsidR="009A2B49" w:rsidRPr="00B76A07" w:rsidRDefault="009A2B49" w:rsidP="009A2B49">
      <w:pPr>
        <w:tabs>
          <w:tab w:val="left" w:pos="0"/>
        </w:tabs>
        <w:spacing w:before="120"/>
        <w:jc w:val="both"/>
      </w:pPr>
      <w:r w:rsidRPr="00B76A07">
        <w:rPr>
          <w:b/>
        </w:rPr>
        <w:t xml:space="preserve">Стоимость участия в </w:t>
      </w:r>
      <w:proofErr w:type="spellStart"/>
      <w:r w:rsidRPr="00B76A07">
        <w:rPr>
          <w:b/>
        </w:rPr>
        <w:t>вебинаре</w:t>
      </w:r>
      <w:proofErr w:type="spellEnd"/>
      <w:r w:rsidRPr="00B76A07">
        <w:rPr>
          <w:b/>
        </w:rPr>
        <w:t>:</w:t>
      </w:r>
      <w:r w:rsidRPr="00B76A07">
        <w:t xml:space="preserve">   </w:t>
      </w:r>
    </w:p>
    <w:p w:rsidR="009A2B49" w:rsidRPr="00B76A07" w:rsidRDefault="009A2B49" w:rsidP="009A2B49">
      <w:pPr>
        <w:tabs>
          <w:tab w:val="left" w:pos="0"/>
        </w:tabs>
        <w:spacing w:before="120"/>
        <w:rPr>
          <w:b/>
        </w:rPr>
      </w:pPr>
      <w:r w:rsidRPr="00B76A07">
        <w:rPr>
          <w:b/>
        </w:rPr>
        <w:t xml:space="preserve">1. Для специалистов </w:t>
      </w:r>
      <w:r w:rsidR="003E0658" w:rsidRPr="00B76A07">
        <w:rPr>
          <w:b/>
        </w:rPr>
        <w:t>из</w:t>
      </w:r>
      <w:r w:rsidRPr="00B76A07">
        <w:rPr>
          <w:b/>
        </w:rPr>
        <w:t xml:space="preserve"> организаций</w:t>
      </w:r>
      <w:r w:rsidRPr="00B76A07">
        <w:rPr>
          <w:b/>
        </w:rPr>
        <w:br/>
        <w:t>(скидка 10% при регистрации 2-х и более участников</w:t>
      </w:r>
      <w:r w:rsidR="00DE6E0E" w:rsidRPr="00B76A07">
        <w:rPr>
          <w:b/>
        </w:rPr>
        <w:t xml:space="preserve">)              </w:t>
      </w:r>
      <w:r w:rsidR="00714320" w:rsidRPr="00B76A07">
        <w:rPr>
          <w:b/>
        </w:rPr>
        <w:t>-</w:t>
      </w:r>
      <w:r w:rsidR="0027330D" w:rsidRPr="00B76A07">
        <w:rPr>
          <w:b/>
        </w:rPr>
        <w:t xml:space="preserve">   </w:t>
      </w:r>
      <w:r w:rsidR="00081198">
        <w:rPr>
          <w:b/>
        </w:rPr>
        <w:t xml:space="preserve">             5</w:t>
      </w:r>
      <w:r w:rsidRPr="00B76A07">
        <w:rPr>
          <w:b/>
        </w:rPr>
        <w:t>000 рублей</w:t>
      </w:r>
    </w:p>
    <w:p w:rsidR="009A2B49" w:rsidRPr="00B76A07" w:rsidRDefault="009A2B49" w:rsidP="009A2B49">
      <w:pPr>
        <w:tabs>
          <w:tab w:val="left" w:pos="0"/>
        </w:tabs>
        <w:spacing w:before="120"/>
        <w:rPr>
          <w:b/>
        </w:rPr>
      </w:pPr>
      <w:r w:rsidRPr="00B76A07">
        <w:rPr>
          <w:b/>
        </w:rPr>
        <w:lastRenderedPageBreak/>
        <w:t xml:space="preserve">2. Для специалистов из организаций членов ТПП        </w:t>
      </w:r>
      <w:r w:rsidR="00DE6E0E" w:rsidRPr="00B76A07">
        <w:rPr>
          <w:b/>
        </w:rPr>
        <w:t xml:space="preserve">  </w:t>
      </w:r>
      <w:r w:rsidR="00714320" w:rsidRPr="00B76A07">
        <w:rPr>
          <w:b/>
        </w:rPr>
        <w:t>-</w:t>
      </w:r>
      <w:r w:rsidR="00DE6E0E" w:rsidRPr="00B76A07">
        <w:rPr>
          <w:b/>
        </w:rPr>
        <w:t xml:space="preserve">                            </w:t>
      </w:r>
      <w:r w:rsidR="00E92094" w:rsidRPr="00B76A07">
        <w:rPr>
          <w:b/>
        </w:rPr>
        <w:t xml:space="preserve">скидка </w:t>
      </w:r>
      <w:r w:rsidR="00DE6E0E" w:rsidRPr="00B76A07">
        <w:rPr>
          <w:b/>
        </w:rPr>
        <w:t>2</w:t>
      </w:r>
      <w:r w:rsidRPr="00B76A07">
        <w:rPr>
          <w:b/>
        </w:rPr>
        <w:t xml:space="preserve">0 % </w:t>
      </w:r>
    </w:p>
    <w:p w:rsidR="009A2B49" w:rsidRPr="00B76A07" w:rsidRDefault="009A2B49" w:rsidP="009A2B49">
      <w:pPr>
        <w:tabs>
          <w:tab w:val="left" w:pos="0"/>
        </w:tabs>
        <w:spacing w:before="120"/>
        <w:rPr>
          <w:b/>
        </w:rPr>
      </w:pPr>
      <w:r w:rsidRPr="00B76A07">
        <w:t xml:space="preserve">    </w:t>
      </w:r>
    </w:p>
    <w:p w:rsidR="00CE2241" w:rsidRPr="00B76A07" w:rsidRDefault="0027330D" w:rsidP="00CE2241">
      <w:pPr>
        <w:spacing w:after="120"/>
        <w:jc w:val="both"/>
        <w:rPr>
          <w:b/>
          <w:bCs/>
        </w:rPr>
      </w:pPr>
      <w:r w:rsidRPr="00B76A07">
        <w:rPr>
          <w:b/>
          <w:bCs/>
        </w:rPr>
        <w:t xml:space="preserve">Регистрация заканчивается: </w:t>
      </w:r>
      <w:r w:rsidR="00081198">
        <w:rPr>
          <w:b/>
          <w:bCs/>
        </w:rPr>
        <w:t xml:space="preserve">26 </w:t>
      </w:r>
      <w:r w:rsidR="008106BC" w:rsidRPr="00B76A07">
        <w:rPr>
          <w:b/>
          <w:bCs/>
        </w:rPr>
        <w:t xml:space="preserve">ноября </w:t>
      </w:r>
      <w:r w:rsidR="00CE2241" w:rsidRPr="00B76A07">
        <w:rPr>
          <w:b/>
          <w:bCs/>
        </w:rPr>
        <w:t>2018 г.</w:t>
      </w:r>
    </w:p>
    <w:p w:rsidR="00BC24C3" w:rsidRPr="00B76A07" w:rsidRDefault="00E37639" w:rsidP="00E37639">
      <w:pPr>
        <w:pStyle w:val="af8"/>
        <w:rPr>
          <w:b/>
          <w:sz w:val="24"/>
          <w:szCs w:val="24"/>
        </w:rPr>
      </w:pPr>
      <w:r w:rsidRPr="00B76A07">
        <w:rPr>
          <w:rFonts w:ascii="Times New Roman" w:hAnsi="Times New Roman"/>
          <w:b/>
          <w:sz w:val="24"/>
          <w:szCs w:val="24"/>
        </w:rPr>
        <w:t xml:space="preserve">Регистрация на </w:t>
      </w:r>
      <w:proofErr w:type="spellStart"/>
      <w:r w:rsidRPr="00B76A07">
        <w:rPr>
          <w:rFonts w:ascii="Times New Roman" w:hAnsi="Times New Roman"/>
          <w:b/>
          <w:sz w:val="24"/>
          <w:szCs w:val="24"/>
        </w:rPr>
        <w:t>вебинар</w:t>
      </w:r>
      <w:proofErr w:type="spellEnd"/>
      <w:r w:rsidRPr="00B76A07">
        <w:rPr>
          <w:rFonts w:ascii="Times New Roman" w:hAnsi="Times New Roman"/>
          <w:b/>
          <w:sz w:val="24"/>
          <w:szCs w:val="24"/>
        </w:rPr>
        <w:t xml:space="preserve"> (интернет-семинар) на сайте</w:t>
      </w:r>
      <w:r w:rsidRPr="00B76A07">
        <w:rPr>
          <w:b/>
          <w:sz w:val="24"/>
          <w:szCs w:val="24"/>
        </w:rPr>
        <w:t xml:space="preserve">: </w:t>
      </w:r>
    </w:p>
    <w:p w:rsidR="00E37639" w:rsidRPr="00B76A07" w:rsidRDefault="000871C1" w:rsidP="00E37639">
      <w:pPr>
        <w:pStyle w:val="af8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hyperlink r:id="rId9" w:history="1">
        <w:r w:rsidR="00E37639" w:rsidRPr="00B76A07">
          <w:rPr>
            <w:rStyle w:val="aa"/>
            <w:rFonts w:ascii="Times New Roman" w:hAnsi="Times New Roman"/>
            <w:b/>
            <w:sz w:val="24"/>
            <w:szCs w:val="24"/>
          </w:rPr>
          <w:t>http://www.ipt.kaliningrad-cci.ru/</w:t>
        </w:r>
      </w:hyperlink>
      <w:proofErr w:type="gramStart"/>
      <w:r w:rsidR="00E37639" w:rsidRPr="00B76A07">
        <w:rPr>
          <w:rStyle w:val="aa"/>
          <w:rFonts w:ascii="Times New Roman" w:hAnsi="Times New Roman"/>
          <w:b/>
          <w:sz w:val="24"/>
          <w:szCs w:val="24"/>
        </w:rPr>
        <w:t xml:space="preserve"> ;</w:t>
      </w:r>
      <w:proofErr w:type="gramEnd"/>
      <w:r w:rsidR="00E37639" w:rsidRPr="00B76A07">
        <w:rPr>
          <w:rStyle w:val="aa"/>
          <w:rFonts w:ascii="Times New Roman" w:hAnsi="Times New Roman"/>
          <w:b/>
          <w:sz w:val="24"/>
          <w:szCs w:val="24"/>
        </w:rPr>
        <w:t xml:space="preserve">  </w:t>
      </w:r>
      <w:hyperlink r:id="rId10" w:history="1">
        <w:r w:rsidR="00E37639" w:rsidRPr="00B76A07">
          <w:rPr>
            <w:rStyle w:val="aa"/>
            <w:rFonts w:ascii="Times New Roman" w:hAnsi="Times New Roman"/>
            <w:b/>
            <w:sz w:val="24"/>
            <w:szCs w:val="24"/>
          </w:rPr>
          <w:t>http://kaliningrad.tpprf.ru/ru/announcements/</w:t>
        </w:r>
      </w:hyperlink>
    </w:p>
    <w:p w:rsidR="00E37639" w:rsidRPr="00B76A07" w:rsidRDefault="00E37639" w:rsidP="00E37639">
      <w:pPr>
        <w:pStyle w:val="af8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E37639" w:rsidRPr="00B76A07" w:rsidRDefault="00E37639" w:rsidP="00E37639">
      <w:pPr>
        <w:widowControl w:val="0"/>
        <w:tabs>
          <w:tab w:val="left" w:pos="8222"/>
        </w:tabs>
        <w:spacing w:after="120"/>
      </w:pPr>
      <w:r w:rsidRPr="00B76A07">
        <w:t xml:space="preserve">Далее зарегистрированному участнику будет по электронной почте выслан счет на безналичную оплату и ближе к проведению </w:t>
      </w:r>
      <w:proofErr w:type="spellStart"/>
      <w:r w:rsidRPr="00B76A07">
        <w:t>вебинара</w:t>
      </w:r>
      <w:proofErr w:type="spellEnd"/>
      <w:r w:rsidRPr="00B76A07">
        <w:t xml:space="preserve"> интернет-ссылка для входа в систему.</w:t>
      </w:r>
    </w:p>
    <w:p w:rsidR="00CE2241" w:rsidRPr="00B76A07" w:rsidRDefault="00CE2241" w:rsidP="00E37639">
      <w:pPr>
        <w:spacing w:after="120"/>
        <w:jc w:val="both"/>
        <w:rPr>
          <w:b/>
        </w:rPr>
      </w:pPr>
    </w:p>
    <w:p w:rsidR="00CE2241" w:rsidRPr="00B76A07" w:rsidRDefault="00CE2241" w:rsidP="00CE2241">
      <w:pPr>
        <w:spacing w:after="120"/>
        <w:rPr>
          <w:b/>
        </w:rPr>
      </w:pPr>
      <w:r w:rsidRPr="00B76A07">
        <w:rPr>
          <w:b/>
        </w:rPr>
        <w:t>Техническая проверка компьютерного оборудования с</w:t>
      </w:r>
      <w:r w:rsidR="00323141" w:rsidRPr="00B76A07">
        <w:rPr>
          <w:b/>
        </w:rPr>
        <w:t>л</w:t>
      </w:r>
      <w:r w:rsidR="00081198">
        <w:rPr>
          <w:b/>
        </w:rPr>
        <w:t xml:space="preserve">ушателей </w:t>
      </w:r>
      <w:proofErr w:type="spellStart"/>
      <w:r w:rsidR="00081198">
        <w:rPr>
          <w:b/>
        </w:rPr>
        <w:t>вебинара</w:t>
      </w:r>
      <w:proofErr w:type="spellEnd"/>
      <w:r w:rsidR="00081198">
        <w:rPr>
          <w:b/>
        </w:rPr>
        <w:t xml:space="preserve"> состоится: 26 </w:t>
      </w:r>
      <w:r w:rsidR="008106BC" w:rsidRPr="00B76A07">
        <w:rPr>
          <w:b/>
        </w:rPr>
        <w:t xml:space="preserve"> ноября</w:t>
      </w:r>
      <w:r w:rsidRPr="00B76A07">
        <w:rPr>
          <w:b/>
        </w:rPr>
        <w:t xml:space="preserve"> 2018 г. в 12-00 по московскому времени по </w:t>
      </w:r>
      <w:proofErr w:type="spellStart"/>
      <w:proofErr w:type="gramStart"/>
      <w:r w:rsidRPr="00B76A07">
        <w:rPr>
          <w:b/>
        </w:rPr>
        <w:t>интернет-ссылке</w:t>
      </w:r>
      <w:proofErr w:type="spellEnd"/>
      <w:proofErr w:type="gramEnd"/>
      <w:r w:rsidRPr="00B76A07">
        <w:rPr>
          <w:b/>
        </w:rPr>
        <w:t xml:space="preserve"> </w:t>
      </w:r>
      <w:hyperlink r:id="rId11" w:history="1">
        <w:r w:rsidRPr="00B76A07">
          <w:rPr>
            <w:rStyle w:val="aa"/>
            <w:b/>
          </w:rPr>
          <w:t>https://go.myownconference.ru/x/Test</w:t>
        </w:r>
      </w:hyperlink>
    </w:p>
    <w:p w:rsidR="00CE2241" w:rsidRPr="00B76A07" w:rsidRDefault="00CE2241" w:rsidP="00CE2241">
      <w:pPr>
        <w:spacing w:after="120"/>
        <w:rPr>
          <w:b/>
        </w:rPr>
      </w:pPr>
      <w:r w:rsidRPr="00B76A07">
        <w:rPr>
          <w:b/>
        </w:rPr>
        <w:t xml:space="preserve">Тест интернет соединения с оболочкой - </w:t>
      </w:r>
      <w:hyperlink r:id="rId12" w:history="1">
        <w:r w:rsidRPr="00B76A07">
          <w:rPr>
            <w:rStyle w:val="aa"/>
            <w:b/>
          </w:rPr>
          <w:t>https://myownconference.ru/tester</w:t>
        </w:r>
      </w:hyperlink>
    </w:p>
    <w:p w:rsidR="00CE2241" w:rsidRPr="00B76A07" w:rsidRDefault="00CE2241" w:rsidP="00CE2241">
      <w:pPr>
        <w:spacing w:after="120"/>
        <w:rPr>
          <w:b/>
        </w:rPr>
      </w:pPr>
      <w:r w:rsidRPr="00B76A07">
        <w:rPr>
          <w:b/>
        </w:rPr>
        <w:t xml:space="preserve">Для участия с планшетов или смартфонов необходимо установить приложение </w:t>
      </w:r>
      <w:proofErr w:type="spellStart"/>
      <w:r w:rsidRPr="00B76A07">
        <w:rPr>
          <w:b/>
          <w:lang w:val="en-US"/>
        </w:rPr>
        <w:t>MyOwnConference</w:t>
      </w:r>
      <w:proofErr w:type="spellEnd"/>
      <w:r w:rsidRPr="00B76A07">
        <w:rPr>
          <w:b/>
        </w:rPr>
        <w:t>:</w:t>
      </w:r>
    </w:p>
    <w:p w:rsidR="00CE2241" w:rsidRPr="00B76A07" w:rsidRDefault="00CE2241" w:rsidP="00CE2241">
      <w:pPr>
        <w:spacing w:after="120"/>
        <w:rPr>
          <w:b/>
          <w:lang w:val="en-US"/>
        </w:rPr>
      </w:pPr>
      <w:proofErr w:type="spellStart"/>
      <w:r w:rsidRPr="00B76A07">
        <w:rPr>
          <w:b/>
        </w:rPr>
        <w:t>Арр</w:t>
      </w:r>
      <w:proofErr w:type="spellEnd"/>
      <w:r w:rsidRPr="00B76A07">
        <w:rPr>
          <w:b/>
          <w:lang w:val="en-US"/>
        </w:rPr>
        <w:t xml:space="preserve"> Store </w:t>
      </w:r>
      <w:hyperlink r:id="rId13" w:history="1">
        <w:r w:rsidRPr="00B76A07">
          <w:rPr>
            <w:rStyle w:val="aa"/>
            <w:b/>
            <w:lang w:val="en-US"/>
          </w:rPr>
          <w:t>https://itunes.apple.com/ru/app/myownconference/id1067798941?mt=8</w:t>
        </w:r>
      </w:hyperlink>
    </w:p>
    <w:p w:rsidR="00CE2241" w:rsidRPr="00B76A07" w:rsidRDefault="00CE2241" w:rsidP="00CE2241">
      <w:pPr>
        <w:spacing w:after="120"/>
        <w:rPr>
          <w:b/>
          <w:lang w:val="en-US"/>
        </w:rPr>
      </w:pPr>
      <w:r w:rsidRPr="00B76A07">
        <w:rPr>
          <w:b/>
          <w:lang w:val="en-US"/>
        </w:rPr>
        <w:t xml:space="preserve">Google play </w:t>
      </w:r>
      <w:hyperlink r:id="rId14" w:history="1">
        <w:r w:rsidRPr="00B76A07">
          <w:rPr>
            <w:rStyle w:val="aa"/>
            <w:b/>
            <w:lang w:val="en-US"/>
          </w:rPr>
          <w:t>https://play.google.com/store/apps/details?id=air.com.dosware.myconference&amp;hl=ru</w:t>
        </w:r>
      </w:hyperlink>
    </w:p>
    <w:p w:rsidR="00714320" w:rsidRPr="00B76A07" w:rsidRDefault="00714320" w:rsidP="00CE2241">
      <w:pPr>
        <w:tabs>
          <w:tab w:val="left" w:pos="0"/>
        </w:tabs>
        <w:spacing w:before="120"/>
        <w:rPr>
          <w:b/>
          <w:bCs/>
          <w:color w:val="000000"/>
          <w:lang w:val="en-US"/>
        </w:rPr>
      </w:pPr>
    </w:p>
    <w:p w:rsidR="00714320" w:rsidRPr="00B76A07" w:rsidRDefault="00714320" w:rsidP="00714320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714320" w:rsidRPr="00B76A07" w:rsidRDefault="00714320" w:rsidP="00714320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714320" w:rsidRPr="00B76A07" w:rsidRDefault="00714320" w:rsidP="00714320">
      <w:r w:rsidRPr="00B76A07">
        <w:rPr>
          <w:b/>
        </w:rPr>
        <w:t xml:space="preserve">Телефон для справок: </w:t>
      </w:r>
      <w:r w:rsidRPr="00B76A07">
        <w:rPr>
          <w:b/>
          <w:color w:val="0000FF"/>
          <w:u w:val="single"/>
        </w:rPr>
        <w:t>(4012) 590 673</w:t>
      </w:r>
      <w:r w:rsidRPr="00B76A07">
        <w:rPr>
          <w:color w:val="0000FF"/>
        </w:rPr>
        <w:t xml:space="preserve"> </w:t>
      </w:r>
      <w:r w:rsidRPr="00B76A07">
        <w:t xml:space="preserve"> (Куркин Геннадий Витальевич); </w:t>
      </w:r>
    </w:p>
    <w:p w:rsidR="00714320" w:rsidRPr="00B76A07" w:rsidRDefault="00714320" w:rsidP="00714320">
      <w:pPr>
        <w:rPr>
          <w:b/>
          <w:noProof/>
          <w:color w:val="000099"/>
          <w:lang w:val="en-US"/>
        </w:rPr>
      </w:pPr>
      <w:r w:rsidRPr="00B76A07">
        <w:rPr>
          <w:b/>
          <w:lang w:val="en-US"/>
        </w:rPr>
        <w:t>E-mail:</w:t>
      </w:r>
      <w:r w:rsidRPr="00B76A07">
        <w:rPr>
          <w:lang w:val="en-US"/>
        </w:rPr>
        <w:t xml:space="preserve"> </w:t>
      </w:r>
      <w:hyperlink r:id="rId15" w:history="1">
        <w:r w:rsidRPr="00B76A07">
          <w:rPr>
            <w:rStyle w:val="aa"/>
            <w:b/>
            <w:noProof/>
            <w:lang w:val="en-US"/>
          </w:rPr>
          <w:t>ipt@kaliningrad-cci.ru</w:t>
        </w:r>
      </w:hyperlink>
    </w:p>
    <w:p w:rsidR="00714320" w:rsidRPr="00B76A07" w:rsidRDefault="00714320" w:rsidP="00714320">
      <w:pPr>
        <w:autoSpaceDE w:val="0"/>
        <w:autoSpaceDN w:val="0"/>
        <w:adjustRightInd w:val="0"/>
        <w:rPr>
          <w:color w:val="000000"/>
          <w:lang w:val="en-US"/>
        </w:rPr>
      </w:pPr>
    </w:p>
    <w:p w:rsidR="00714320" w:rsidRPr="00B76A07" w:rsidRDefault="00714320" w:rsidP="00714320">
      <w:pPr>
        <w:autoSpaceDE w:val="0"/>
        <w:autoSpaceDN w:val="0"/>
        <w:adjustRightInd w:val="0"/>
        <w:rPr>
          <w:color w:val="000000"/>
        </w:rPr>
      </w:pPr>
      <w:r w:rsidRPr="00B76A07">
        <w:rPr>
          <w:color w:val="000000"/>
        </w:rPr>
        <w:t xml:space="preserve">Приложение 1. </w:t>
      </w:r>
    </w:p>
    <w:p w:rsidR="00714320" w:rsidRPr="00B76A07" w:rsidRDefault="00714320" w:rsidP="00714320">
      <w:pPr>
        <w:autoSpaceDE w:val="0"/>
        <w:autoSpaceDN w:val="0"/>
        <w:adjustRightInd w:val="0"/>
        <w:rPr>
          <w:color w:val="000000"/>
        </w:rPr>
      </w:pPr>
      <w:r w:rsidRPr="00B76A07">
        <w:rPr>
          <w:b/>
          <w:bCs/>
          <w:color w:val="000000"/>
        </w:rPr>
        <w:t xml:space="preserve">Технические требования к участию в </w:t>
      </w:r>
      <w:proofErr w:type="spellStart"/>
      <w:r w:rsidRPr="00B76A07">
        <w:rPr>
          <w:b/>
          <w:bCs/>
          <w:color w:val="000000"/>
        </w:rPr>
        <w:t>вебинаре</w:t>
      </w:r>
      <w:proofErr w:type="spellEnd"/>
      <w:r w:rsidRPr="00B76A07">
        <w:rPr>
          <w:b/>
          <w:bCs/>
          <w:color w:val="000000"/>
        </w:rPr>
        <w:t xml:space="preserve"> </w:t>
      </w:r>
    </w:p>
    <w:p w:rsidR="00714320" w:rsidRPr="00B76A07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  <w:r w:rsidRPr="00B76A07">
        <w:rPr>
          <w:b/>
          <w:bCs/>
          <w:color w:val="000000"/>
        </w:rPr>
        <w:t>(</w:t>
      </w:r>
      <w:proofErr w:type="spellStart"/>
      <w:proofErr w:type="gramStart"/>
      <w:r w:rsidRPr="00B76A07">
        <w:rPr>
          <w:b/>
          <w:bCs/>
          <w:color w:val="000000"/>
        </w:rPr>
        <w:t>интернет-семинаре</w:t>
      </w:r>
      <w:proofErr w:type="spellEnd"/>
      <w:proofErr w:type="gramEnd"/>
      <w:r w:rsidRPr="00B76A07">
        <w:rPr>
          <w:b/>
          <w:bCs/>
          <w:color w:val="000000"/>
        </w:rPr>
        <w:t xml:space="preserve">): </w:t>
      </w:r>
    </w:p>
    <w:p w:rsidR="00714320" w:rsidRPr="00B76A07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</w:p>
    <w:p w:rsidR="00714320" w:rsidRPr="00B76A07" w:rsidRDefault="00714320" w:rsidP="00273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6A07">
        <w:rPr>
          <w:color w:val="000000"/>
        </w:rPr>
        <w:t xml:space="preserve">Для участия в </w:t>
      </w:r>
      <w:proofErr w:type="spellStart"/>
      <w:r w:rsidRPr="00B76A07">
        <w:rPr>
          <w:color w:val="000000"/>
        </w:rPr>
        <w:t>вебинаре</w:t>
      </w:r>
      <w:proofErr w:type="spellEnd"/>
      <w:r w:rsidRPr="00B76A07">
        <w:rPr>
          <w:color w:val="000000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B76A07">
        <w:rPr>
          <w:color w:val="000000"/>
        </w:rPr>
        <w:t>вебкамеру</w:t>
      </w:r>
      <w:proofErr w:type="spellEnd"/>
      <w:r w:rsidRPr="00B76A07">
        <w:rPr>
          <w:color w:val="000000"/>
        </w:rPr>
        <w:t xml:space="preserve"> и микрофон. </w:t>
      </w:r>
    </w:p>
    <w:p w:rsidR="00714320" w:rsidRPr="00B76A07" w:rsidRDefault="00714320" w:rsidP="00273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6A07">
        <w:rPr>
          <w:color w:val="000000"/>
        </w:rPr>
        <w:t xml:space="preserve">Рекомендуемая скорость соединения составляет от 256 </w:t>
      </w:r>
      <w:proofErr w:type="spellStart"/>
      <w:r w:rsidRPr="00B76A07">
        <w:rPr>
          <w:color w:val="000000"/>
        </w:rPr>
        <w:t>kbps</w:t>
      </w:r>
      <w:proofErr w:type="spellEnd"/>
      <w:r w:rsidRPr="00B76A07">
        <w:rPr>
          <w:color w:val="000000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B76A07">
        <w:rPr>
          <w:color w:val="000000"/>
        </w:rPr>
        <w:t>WiFi</w:t>
      </w:r>
      <w:proofErr w:type="spellEnd"/>
      <w:r w:rsidRPr="00B76A07">
        <w:rPr>
          <w:color w:val="000000"/>
        </w:rPr>
        <w:t xml:space="preserve">). </w:t>
      </w:r>
    </w:p>
    <w:p w:rsidR="00714320" w:rsidRPr="00B76A07" w:rsidRDefault="00714320" w:rsidP="00273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6A07">
        <w:rPr>
          <w:color w:val="000000"/>
        </w:rPr>
        <w:t xml:space="preserve">Формат </w:t>
      </w:r>
      <w:proofErr w:type="spellStart"/>
      <w:r w:rsidRPr="00B76A07">
        <w:rPr>
          <w:color w:val="000000"/>
        </w:rPr>
        <w:t>вебинара</w:t>
      </w:r>
      <w:proofErr w:type="spellEnd"/>
      <w:r w:rsidRPr="00B76A07">
        <w:rPr>
          <w:color w:val="000000"/>
        </w:rP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</w:t>
      </w:r>
      <w:proofErr w:type="spellStart"/>
      <w:r w:rsidRPr="00B76A07">
        <w:rPr>
          <w:color w:val="000000"/>
        </w:rPr>
        <w:t>онлайн-вопрос</w:t>
      </w:r>
      <w:proofErr w:type="spellEnd"/>
      <w:r w:rsidRPr="00B76A07">
        <w:rPr>
          <w:color w:val="000000"/>
        </w:rPr>
        <w:t xml:space="preserve"> преподавателю или другим участникам. </w:t>
      </w:r>
    </w:p>
    <w:p w:rsidR="0027330D" w:rsidRPr="00B76A07" w:rsidRDefault="0027330D" w:rsidP="007143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14320" w:rsidRPr="00B76A07" w:rsidRDefault="00714320" w:rsidP="00714320">
      <w:pPr>
        <w:autoSpaceDE w:val="0"/>
        <w:autoSpaceDN w:val="0"/>
        <w:adjustRightInd w:val="0"/>
        <w:jc w:val="both"/>
        <w:rPr>
          <w:color w:val="000000"/>
        </w:rPr>
      </w:pPr>
      <w:r w:rsidRPr="00B76A07">
        <w:rPr>
          <w:b/>
          <w:bCs/>
          <w:color w:val="000000"/>
        </w:rPr>
        <w:t>Техническое тестирование у</w:t>
      </w:r>
      <w:r w:rsidR="008106BC" w:rsidRPr="00B76A07">
        <w:rPr>
          <w:b/>
          <w:bCs/>
          <w:color w:val="000000"/>
        </w:rPr>
        <w:t>ч</w:t>
      </w:r>
      <w:r w:rsidR="00081198">
        <w:rPr>
          <w:b/>
          <w:bCs/>
          <w:color w:val="000000"/>
        </w:rPr>
        <w:t xml:space="preserve">астников </w:t>
      </w:r>
      <w:proofErr w:type="spellStart"/>
      <w:r w:rsidR="00081198">
        <w:rPr>
          <w:b/>
          <w:bCs/>
          <w:color w:val="000000"/>
        </w:rPr>
        <w:t>вебинара</w:t>
      </w:r>
      <w:proofErr w:type="spellEnd"/>
      <w:r w:rsidR="00081198">
        <w:rPr>
          <w:b/>
          <w:bCs/>
          <w:color w:val="000000"/>
        </w:rPr>
        <w:t xml:space="preserve"> состоится: 26 </w:t>
      </w:r>
      <w:r w:rsidR="008106BC" w:rsidRPr="00B76A07">
        <w:rPr>
          <w:b/>
          <w:bCs/>
          <w:color w:val="000000"/>
        </w:rPr>
        <w:t>ноября</w:t>
      </w:r>
      <w:r w:rsidRPr="00B76A07">
        <w:rPr>
          <w:b/>
          <w:bCs/>
          <w:color w:val="000000"/>
        </w:rPr>
        <w:t xml:space="preserve"> 2018 г. в 12-00 по </w:t>
      </w:r>
      <w:proofErr w:type="spellStart"/>
      <w:r w:rsidRPr="00B76A07">
        <w:rPr>
          <w:b/>
          <w:bCs/>
          <w:color w:val="000000"/>
        </w:rPr>
        <w:t>моск</w:t>
      </w:r>
      <w:proofErr w:type="spellEnd"/>
      <w:r w:rsidRPr="00B76A07">
        <w:rPr>
          <w:b/>
          <w:bCs/>
          <w:color w:val="000000"/>
        </w:rPr>
        <w:t xml:space="preserve">. времени по </w:t>
      </w:r>
      <w:proofErr w:type="spellStart"/>
      <w:proofErr w:type="gramStart"/>
      <w:r w:rsidRPr="00B76A07">
        <w:rPr>
          <w:b/>
          <w:bCs/>
          <w:color w:val="000000"/>
        </w:rPr>
        <w:t>интернет-ссылке</w:t>
      </w:r>
      <w:proofErr w:type="spellEnd"/>
      <w:proofErr w:type="gramEnd"/>
      <w:r w:rsidRPr="00B76A07">
        <w:rPr>
          <w:b/>
          <w:bCs/>
          <w:color w:val="000000"/>
        </w:rPr>
        <w:t xml:space="preserve"> https://go.myownconference.ru/x/Test </w:t>
      </w:r>
    </w:p>
    <w:p w:rsidR="0027330D" w:rsidRPr="00B76A07" w:rsidRDefault="0027330D" w:rsidP="007143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14320" w:rsidRPr="00B76A07" w:rsidRDefault="00714320" w:rsidP="00714320">
      <w:pPr>
        <w:autoSpaceDE w:val="0"/>
        <w:autoSpaceDN w:val="0"/>
        <w:adjustRightInd w:val="0"/>
        <w:jc w:val="both"/>
        <w:rPr>
          <w:color w:val="000000"/>
        </w:rPr>
      </w:pPr>
      <w:r w:rsidRPr="00B76A07">
        <w:rPr>
          <w:b/>
          <w:bCs/>
          <w:color w:val="000000"/>
        </w:rPr>
        <w:t xml:space="preserve">Уважаемые участники </w:t>
      </w:r>
      <w:proofErr w:type="spellStart"/>
      <w:r w:rsidRPr="00B76A07">
        <w:rPr>
          <w:b/>
          <w:bCs/>
          <w:color w:val="000000"/>
        </w:rPr>
        <w:t>вебинаров</w:t>
      </w:r>
      <w:proofErr w:type="spellEnd"/>
      <w:r w:rsidRPr="00B76A07">
        <w:rPr>
          <w:b/>
          <w:bCs/>
          <w:color w:val="000000"/>
        </w:rPr>
        <w:t xml:space="preserve">! </w:t>
      </w:r>
      <w:proofErr w:type="gramStart"/>
      <w:r w:rsidRPr="00B76A07">
        <w:rPr>
          <w:color w:val="000000"/>
        </w:rPr>
        <w:t xml:space="preserve">Мы рады сообщить Вам, что теперь участвовать в </w:t>
      </w:r>
      <w:proofErr w:type="spellStart"/>
      <w:r w:rsidRPr="00B76A07">
        <w:rPr>
          <w:color w:val="000000"/>
        </w:rPr>
        <w:t>вебинарах</w:t>
      </w:r>
      <w:proofErr w:type="spellEnd"/>
      <w:r w:rsidRPr="00B76A07">
        <w:rPr>
          <w:color w:val="000000"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B76A07">
        <w:rPr>
          <w:color w:val="000000"/>
        </w:rPr>
        <w:t xml:space="preserve"> </w:t>
      </w:r>
      <w:proofErr w:type="spellStart"/>
      <w:proofErr w:type="gramStart"/>
      <w:r w:rsidRPr="00B76A07">
        <w:rPr>
          <w:color w:val="000000"/>
        </w:rPr>
        <w:t>Android</w:t>
      </w:r>
      <w:proofErr w:type="spellEnd"/>
      <w:r w:rsidRPr="00B76A07">
        <w:rPr>
          <w:color w:val="000000"/>
        </w:rPr>
        <w:t xml:space="preserve"> и IOS) в приложении </w:t>
      </w:r>
      <w:proofErr w:type="spellStart"/>
      <w:r w:rsidRPr="00B76A07">
        <w:rPr>
          <w:b/>
          <w:bCs/>
          <w:color w:val="000000"/>
        </w:rPr>
        <w:t>MyOwnConference</w:t>
      </w:r>
      <w:proofErr w:type="spellEnd"/>
      <w:r w:rsidRPr="00B76A07">
        <w:rPr>
          <w:b/>
          <w:bCs/>
          <w:color w:val="000000"/>
        </w:rPr>
        <w:t xml:space="preserve"> </w:t>
      </w:r>
      <w:proofErr w:type="gramEnd"/>
    </w:p>
    <w:p w:rsidR="0027330D" w:rsidRPr="00B76A07" w:rsidRDefault="0027330D" w:rsidP="00714320">
      <w:pPr>
        <w:autoSpaceDE w:val="0"/>
        <w:autoSpaceDN w:val="0"/>
        <w:adjustRightInd w:val="0"/>
        <w:rPr>
          <w:color w:val="000000"/>
        </w:rPr>
      </w:pPr>
    </w:p>
    <w:p w:rsidR="00714320" w:rsidRPr="00B76A07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  <w:r w:rsidRPr="00B76A07">
        <w:rPr>
          <w:color w:val="000000"/>
        </w:rPr>
        <w:t xml:space="preserve">Рекомендуем пользоваться </w:t>
      </w:r>
      <w:proofErr w:type="spellStart"/>
      <w:proofErr w:type="gramStart"/>
      <w:r w:rsidRPr="00B76A07">
        <w:rPr>
          <w:color w:val="000000"/>
        </w:rPr>
        <w:t>интернет-браузером</w:t>
      </w:r>
      <w:proofErr w:type="spellEnd"/>
      <w:proofErr w:type="gramEnd"/>
      <w:r w:rsidRPr="00B76A07">
        <w:rPr>
          <w:color w:val="000000"/>
        </w:rPr>
        <w:t xml:space="preserve"> </w:t>
      </w:r>
      <w:proofErr w:type="spellStart"/>
      <w:r w:rsidRPr="00B76A07">
        <w:rPr>
          <w:b/>
          <w:bCs/>
          <w:color w:val="000000"/>
        </w:rPr>
        <w:t>Google</w:t>
      </w:r>
      <w:proofErr w:type="spellEnd"/>
      <w:r w:rsidRPr="00B76A07">
        <w:rPr>
          <w:b/>
          <w:bCs/>
          <w:color w:val="000000"/>
        </w:rPr>
        <w:t xml:space="preserve"> </w:t>
      </w:r>
      <w:proofErr w:type="spellStart"/>
      <w:r w:rsidRPr="00B76A07">
        <w:rPr>
          <w:b/>
          <w:bCs/>
          <w:color w:val="000000"/>
        </w:rPr>
        <w:t>Chrome</w:t>
      </w:r>
      <w:proofErr w:type="spellEnd"/>
      <w:r w:rsidRPr="00B76A07">
        <w:rPr>
          <w:b/>
          <w:bCs/>
          <w:color w:val="000000"/>
        </w:rPr>
        <w:t>.</w:t>
      </w:r>
    </w:p>
    <w:p w:rsidR="00714320" w:rsidRPr="00B76A07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</w:p>
    <w:p w:rsidR="00CE2241" w:rsidRPr="00B76A07" w:rsidRDefault="00CE2241" w:rsidP="00CE2241">
      <w:pPr>
        <w:spacing w:after="120"/>
        <w:jc w:val="both"/>
        <w:rPr>
          <w:b/>
        </w:rPr>
      </w:pPr>
      <w:r w:rsidRPr="00B76A07">
        <w:rPr>
          <w:b/>
        </w:rPr>
        <w:t xml:space="preserve">Правила участия в </w:t>
      </w:r>
      <w:proofErr w:type="spellStart"/>
      <w:r w:rsidRPr="00B76A07">
        <w:rPr>
          <w:b/>
        </w:rPr>
        <w:t>вебинаре</w:t>
      </w:r>
      <w:proofErr w:type="spellEnd"/>
      <w:r w:rsidRPr="00B76A07">
        <w:rPr>
          <w:b/>
        </w:rPr>
        <w:t>:</w:t>
      </w:r>
    </w:p>
    <w:p w:rsidR="00CE2241" w:rsidRPr="00B76A07" w:rsidRDefault="00CE2241" w:rsidP="00320520">
      <w:pPr>
        <w:numPr>
          <w:ilvl w:val="1"/>
          <w:numId w:val="3"/>
        </w:numPr>
        <w:spacing w:after="120"/>
        <w:jc w:val="both"/>
      </w:pPr>
      <w:proofErr w:type="gramStart"/>
      <w:r w:rsidRPr="00B76A07">
        <w:lastRenderedPageBreak/>
        <w:t xml:space="preserve">Всем участникам </w:t>
      </w:r>
      <w:proofErr w:type="spellStart"/>
      <w:r w:rsidRPr="00B76A07">
        <w:t>вебинара</w:t>
      </w:r>
      <w:proofErr w:type="spellEnd"/>
      <w:r w:rsidRPr="00B76A07"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B76A07">
        <w:t>вебинара</w:t>
      </w:r>
      <w:proofErr w:type="spellEnd"/>
      <w:r w:rsidRPr="00B76A07"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B76A07">
        <w:t>вебинара</w:t>
      </w:r>
      <w:proofErr w:type="spellEnd"/>
      <w:r w:rsidRPr="00B76A07">
        <w:t xml:space="preserve"> и нарушения работы местных </w:t>
      </w:r>
      <w:proofErr w:type="spellStart"/>
      <w:r w:rsidRPr="00B76A07">
        <w:t>интернет-провайдеров</w:t>
      </w:r>
      <w:proofErr w:type="spellEnd"/>
      <w:r w:rsidRPr="00B76A07">
        <w:t xml:space="preserve">, предоставляющие услуги </w:t>
      </w:r>
      <w:proofErr w:type="spellStart"/>
      <w:r w:rsidRPr="00B76A07">
        <w:t>интернет-связи</w:t>
      </w:r>
      <w:proofErr w:type="spellEnd"/>
      <w:r w:rsidRPr="00B76A07">
        <w:t xml:space="preserve"> участникам </w:t>
      </w:r>
      <w:proofErr w:type="spellStart"/>
      <w:r w:rsidRPr="00B76A07">
        <w:t>вебинара</w:t>
      </w:r>
      <w:proofErr w:type="spellEnd"/>
      <w:r w:rsidRPr="00B76A07">
        <w:t>.</w:t>
      </w:r>
      <w:proofErr w:type="gramEnd"/>
      <w:r w:rsidRPr="00B76A07">
        <w:t xml:space="preserve"> </w:t>
      </w:r>
      <w:proofErr w:type="gramStart"/>
      <w:r w:rsidRPr="00B76A07">
        <w:t xml:space="preserve">В работе </w:t>
      </w:r>
      <w:proofErr w:type="spellStart"/>
      <w:r w:rsidRPr="00B76A07">
        <w:t>вебинара</w:t>
      </w:r>
      <w:proofErr w:type="spellEnd"/>
      <w:r w:rsidRPr="00B76A07"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CE2241" w:rsidRPr="00B76A07" w:rsidRDefault="00CE2241" w:rsidP="00320520">
      <w:pPr>
        <w:numPr>
          <w:ilvl w:val="1"/>
          <w:numId w:val="3"/>
        </w:numPr>
        <w:spacing w:after="120"/>
        <w:jc w:val="both"/>
      </w:pPr>
      <w:r w:rsidRPr="00B76A07">
        <w:t xml:space="preserve">Участникам </w:t>
      </w:r>
      <w:proofErr w:type="spellStart"/>
      <w:r w:rsidRPr="00B76A07">
        <w:t>вебинара</w:t>
      </w:r>
      <w:proofErr w:type="spellEnd"/>
      <w:r w:rsidRPr="00B76A07">
        <w:t xml:space="preserve"> запрещено </w:t>
      </w:r>
      <w:proofErr w:type="spellStart"/>
      <w:r w:rsidRPr="00B76A07">
        <w:t>флудить</w:t>
      </w:r>
      <w:proofErr w:type="spellEnd"/>
      <w:r w:rsidRPr="00B76A07">
        <w:t xml:space="preserve"> в чате </w:t>
      </w:r>
      <w:proofErr w:type="spellStart"/>
      <w:r w:rsidRPr="00B76A07">
        <w:t>вебинара</w:t>
      </w:r>
      <w:proofErr w:type="spellEnd"/>
      <w:r w:rsidRPr="00B76A07"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B76A07">
        <w:t>забанены</w:t>
      </w:r>
      <w:proofErr w:type="spellEnd"/>
      <w:r w:rsidRPr="00B76A07"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CE2241" w:rsidRPr="00B76A07" w:rsidRDefault="00CE2241" w:rsidP="00320520">
      <w:pPr>
        <w:numPr>
          <w:ilvl w:val="1"/>
          <w:numId w:val="3"/>
        </w:numPr>
        <w:spacing w:after="120"/>
        <w:jc w:val="both"/>
      </w:pPr>
      <w:r w:rsidRPr="00B76A07">
        <w:t xml:space="preserve">При входе в систему </w:t>
      </w:r>
      <w:proofErr w:type="spellStart"/>
      <w:r w:rsidRPr="00B76A07">
        <w:t>вебинара</w:t>
      </w:r>
      <w:proofErr w:type="spellEnd"/>
      <w:r w:rsidRPr="00B76A07">
        <w:t xml:space="preserve"> участники </w:t>
      </w:r>
      <w:proofErr w:type="spellStart"/>
      <w:r w:rsidRPr="00B76A07">
        <w:t>вебинара</w:t>
      </w:r>
      <w:proofErr w:type="spellEnd"/>
      <w:r w:rsidRPr="00B76A07">
        <w:t xml:space="preserve"> обязаны вводить свои верные данные: </w:t>
      </w:r>
      <w:proofErr w:type="gramStart"/>
      <w:r w:rsidRPr="00B76A07">
        <w:t>Ф.И.О., наименовании организации, города и др. (Пример:</w:t>
      </w:r>
      <w:proofErr w:type="gramEnd"/>
      <w:r w:rsidRPr="00B76A07">
        <w:t xml:space="preserve"> </w:t>
      </w:r>
      <w:proofErr w:type="gramStart"/>
      <w:r w:rsidRPr="00B76A07">
        <w:t>Иванов, ТПП, Москва).</w:t>
      </w:r>
      <w:proofErr w:type="gramEnd"/>
      <w:r w:rsidRPr="00B76A07">
        <w:t xml:space="preserve"> Участники с неопределенными данными после предупреждения будут удалены из системы. </w:t>
      </w:r>
    </w:p>
    <w:p w:rsidR="00714320" w:rsidRPr="00B76A07" w:rsidRDefault="00714320" w:rsidP="00714320">
      <w:pPr>
        <w:autoSpaceDE w:val="0"/>
        <w:autoSpaceDN w:val="0"/>
        <w:adjustRightInd w:val="0"/>
        <w:rPr>
          <w:color w:val="000000"/>
        </w:rPr>
      </w:pPr>
    </w:p>
    <w:sectPr w:rsidR="00714320" w:rsidRPr="00B76A07" w:rsidSect="00E04515">
      <w:headerReference w:type="default" r:id="rId16"/>
      <w:footerReference w:type="default" r:id="rId17"/>
      <w:headerReference w:type="first" r:id="rId18"/>
      <w:type w:val="continuous"/>
      <w:pgSz w:w="11907" w:h="16840" w:code="9"/>
      <w:pgMar w:top="720" w:right="720" w:bottom="720" w:left="1701" w:header="510" w:footer="567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520" w:rsidRDefault="00771520">
      <w:r>
        <w:separator/>
      </w:r>
    </w:p>
  </w:endnote>
  <w:endnote w:type="continuationSeparator" w:id="0">
    <w:p w:rsidR="00771520" w:rsidRDefault="00771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B8" w:rsidRDefault="00601D8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520" w:rsidRDefault="00771520">
      <w:r>
        <w:separator/>
      </w:r>
    </w:p>
  </w:footnote>
  <w:footnote w:type="continuationSeparator" w:id="0">
    <w:p w:rsidR="00771520" w:rsidRDefault="00771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1" w:type="dxa"/>
      <w:tblLook w:val="04A0"/>
    </w:tblPr>
    <w:tblGrid>
      <w:gridCol w:w="3085"/>
      <w:gridCol w:w="3402"/>
      <w:gridCol w:w="3424"/>
    </w:tblGrid>
    <w:tr w:rsidR="00CD248F" w:rsidTr="006D781A">
      <w:trPr>
        <w:trHeight w:val="1278"/>
      </w:trPr>
      <w:tc>
        <w:tcPr>
          <w:tcW w:w="3085" w:type="dxa"/>
        </w:tcPr>
        <w:p w:rsidR="00CD248F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819150" cy="771525"/>
                <wp:effectExtent l="19050" t="0" r="19050" b="28575"/>
                <wp:docPr id="2" name="Рисунок 1" descr="C:\Users\KotelnikovaNP.TPP\Documents\эмблема\ЛОГО АНО (2)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KotelnikovaNP.TPP\Documents\эмблема\ЛОГО АНО (2)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FFFFFF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CD248F" w:rsidRPr="002744E8" w:rsidRDefault="00CD2B01" w:rsidP="008410AC">
          <w:pPr>
            <w:pStyle w:val="a4"/>
            <w:jc w:val="center"/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>
                <wp:extent cx="581025" cy="809625"/>
                <wp:effectExtent l="1905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4" w:type="dxa"/>
          <w:shd w:val="clear" w:color="auto" w:fill="auto"/>
        </w:tcPr>
        <w:p w:rsidR="00CD248F" w:rsidRPr="002744E8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762000" cy="809625"/>
                <wp:effectExtent l="19050" t="0" r="0" b="0"/>
                <wp:docPr id="4" name="Рисунок 2" descr="4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44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76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248F" w:rsidTr="008410AC">
      <w:tc>
        <w:tcPr>
          <w:tcW w:w="3085" w:type="dxa"/>
        </w:tcPr>
        <w:p w:rsidR="008410AC" w:rsidRPr="002744E8" w:rsidRDefault="008410AC" w:rsidP="008410AC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Институт предпринимательства и торговли</w:t>
          </w:r>
        </w:p>
        <w:p w:rsidR="00CD248F" w:rsidRPr="002744E8" w:rsidRDefault="008410AC" w:rsidP="003D190E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 xml:space="preserve">Калининградской </w:t>
          </w:r>
          <w:r w:rsidR="000A026B">
            <w:rPr>
              <w:b/>
              <w:bCs/>
              <w:color w:val="003366"/>
              <w:sz w:val="22"/>
              <w:szCs w:val="30"/>
            </w:rPr>
            <w:t>ТПП</w:t>
          </w:r>
        </w:p>
      </w:tc>
      <w:tc>
        <w:tcPr>
          <w:tcW w:w="3402" w:type="dxa"/>
          <w:shd w:val="clear" w:color="auto" w:fill="auto"/>
        </w:tcPr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Калининградск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торгово-промышленн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CD248F" w:rsidRPr="002744E8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палат</w:t>
          </w:r>
          <w:r>
            <w:rPr>
              <w:b/>
              <w:bCs/>
              <w:color w:val="003366"/>
              <w:sz w:val="22"/>
              <w:szCs w:val="30"/>
            </w:rPr>
            <w:t>а</w:t>
          </w:r>
        </w:p>
      </w:tc>
      <w:tc>
        <w:tcPr>
          <w:tcW w:w="3424" w:type="dxa"/>
          <w:shd w:val="clear" w:color="auto" w:fill="auto"/>
        </w:tcPr>
        <w:p w:rsidR="00CD248F" w:rsidRPr="002744E8" w:rsidRDefault="00CD248F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  <w:lang w:eastAsia="ar-SA"/>
            </w:rPr>
            <w:t>Международный институт менеджмента для объединений предпринимателей Торгово-промышленной палаты Российской Федерации</w:t>
          </w:r>
        </w:p>
      </w:tc>
    </w:tr>
  </w:tbl>
  <w:p w:rsidR="00DE4BE1" w:rsidRPr="000C5740" w:rsidRDefault="00DE4BE1" w:rsidP="009C7A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10052"/>
    <w:multiLevelType w:val="hybridMultilevel"/>
    <w:tmpl w:val="0E9019C6"/>
    <w:lvl w:ilvl="0" w:tplc="839EDE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D1F8F"/>
    <w:multiLevelType w:val="hybridMultilevel"/>
    <w:tmpl w:val="B8E0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C00C8"/>
    <w:multiLevelType w:val="hybridMultilevel"/>
    <w:tmpl w:val="6286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C5B30"/>
    <w:multiLevelType w:val="hybridMultilevel"/>
    <w:tmpl w:val="75CEC9C8"/>
    <w:lvl w:ilvl="0" w:tplc="839EDE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84B47"/>
    <w:multiLevelType w:val="hybridMultilevel"/>
    <w:tmpl w:val="62DC0F5A"/>
    <w:lvl w:ilvl="0" w:tplc="83FE4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B0988"/>
    <w:multiLevelType w:val="hybridMultilevel"/>
    <w:tmpl w:val="B65ED766"/>
    <w:styleLink w:val="a"/>
    <w:lvl w:ilvl="0" w:tplc="FA38EE9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E154ECA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1D08020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8CF0533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528AD91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33E68F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16B8D17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0ACC75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0868F36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7">
    <w:nsid w:val="52DB7050"/>
    <w:multiLevelType w:val="hybridMultilevel"/>
    <w:tmpl w:val="0E36A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F191E"/>
    <w:multiLevelType w:val="hybridMultilevel"/>
    <w:tmpl w:val="9ABE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059FC"/>
    <w:multiLevelType w:val="multilevel"/>
    <w:tmpl w:val="D0F4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C95ED1"/>
    <w:multiLevelType w:val="hybridMultilevel"/>
    <w:tmpl w:val="68D0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914D9"/>
    <w:multiLevelType w:val="multilevel"/>
    <w:tmpl w:val="5970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4056DD"/>
    <w:multiLevelType w:val="hybridMultilevel"/>
    <w:tmpl w:val="0B02CDC0"/>
    <w:lvl w:ilvl="0" w:tplc="A18AADE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81821"/>
    <w:multiLevelType w:val="hybridMultilevel"/>
    <w:tmpl w:val="C102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9701A"/>
    <w:multiLevelType w:val="hybridMultilevel"/>
    <w:tmpl w:val="A57A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9"/>
  </w:num>
  <w:num w:numId="5">
    <w:abstractNumId w:val="8"/>
  </w:num>
  <w:num w:numId="6">
    <w:abstractNumId w:val="13"/>
  </w:num>
  <w:num w:numId="7">
    <w:abstractNumId w:val="4"/>
  </w:num>
  <w:num w:numId="8">
    <w:abstractNumId w:val="2"/>
  </w:num>
  <w:num w:numId="9">
    <w:abstractNumId w:val="1"/>
  </w:num>
  <w:num w:numId="10">
    <w:abstractNumId w:val="14"/>
  </w:num>
  <w:num w:numId="11">
    <w:abstractNumId w:val="5"/>
  </w:num>
  <w:num w:numId="12">
    <w:abstractNumId w:val="3"/>
  </w:num>
  <w:num w:numId="13">
    <w:abstractNumId w:val="7"/>
  </w:num>
  <w:num w:numId="14">
    <w:abstractNumId w:val="12"/>
  </w:num>
  <w:num w:numId="15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0199"/>
    <w:rsid w:val="000024D9"/>
    <w:rsid w:val="000030F8"/>
    <w:rsid w:val="00010968"/>
    <w:rsid w:val="00016FCE"/>
    <w:rsid w:val="00017AC4"/>
    <w:rsid w:val="000207EE"/>
    <w:rsid w:val="0002133F"/>
    <w:rsid w:val="00021429"/>
    <w:rsid w:val="0002660E"/>
    <w:rsid w:val="000306B1"/>
    <w:rsid w:val="00030D7A"/>
    <w:rsid w:val="000316F0"/>
    <w:rsid w:val="00031BEB"/>
    <w:rsid w:val="000355FC"/>
    <w:rsid w:val="00043998"/>
    <w:rsid w:val="00044AE8"/>
    <w:rsid w:val="00046B19"/>
    <w:rsid w:val="00057179"/>
    <w:rsid w:val="0006008B"/>
    <w:rsid w:val="00061E78"/>
    <w:rsid w:val="0006515C"/>
    <w:rsid w:val="000669F4"/>
    <w:rsid w:val="000675B9"/>
    <w:rsid w:val="000706F4"/>
    <w:rsid w:val="00071178"/>
    <w:rsid w:val="00073C6E"/>
    <w:rsid w:val="00073E83"/>
    <w:rsid w:val="00075994"/>
    <w:rsid w:val="0008045B"/>
    <w:rsid w:val="00081198"/>
    <w:rsid w:val="00082886"/>
    <w:rsid w:val="00083595"/>
    <w:rsid w:val="000842AE"/>
    <w:rsid w:val="00086640"/>
    <w:rsid w:val="000871C1"/>
    <w:rsid w:val="00091EA8"/>
    <w:rsid w:val="00096AAB"/>
    <w:rsid w:val="000A026B"/>
    <w:rsid w:val="000A24E8"/>
    <w:rsid w:val="000A43D7"/>
    <w:rsid w:val="000A59A6"/>
    <w:rsid w:val="000A7C86"/>
    <w:rsid w:val="000B0DBA"/>
    <w:rsid w:val="000B0FA0"/>
    <w:rsid w:val="000B124C"/>
    <w:rsid w:val="000B20C8"/>
    <w:rsid w:val="000B32B4"/>
    <w:rsid w:val="000C042B"/>
    <w:rsid w:val="000C110C"/>
    <w:rsid w:val="000C4BB8"/>
    <w:rsid w:val="000C555A"/>
    <w:rsid w:val="000C5740"/>
    <w:rsid w:val="000C6140"/>
    <w:rsid w:val="000D5158"/>
    <w:rsid w:val="000D604C"/>
    <w:rsid w:val="000D6677"/>
    <w:rsid w:val="000E244D"/>
    <w:rsid w:val="000E3B48"/>
    <w:rsid w:val="000E55ED"/>
    <w:rsid w:val="000F13A3"/>
    <w:rsid w:val="000F36F3"/>
    <w:rsid w:val="000F45F7"/>
    <w:rsid w:val="000F5905"/>
    <w:rsid w:val="000F6365"/>
    <w:rsid w:val="000F6EED"/>
    <w:rsid w:val="00102C04"/>
    <w:rsid w:val="0010347B"/>
    <w:rsid w:val="001053E9"/>
    <w:rsid w:val="00107945"/>
    <w:rsid w:val="00117ED0"/>
    <w:rsid w:val="0012119C"/>
    <w:rsid w:val="001242D3"/>
    <w:rsid w:val="00125A92"/>
    <w:rsid w:val="001261F5"/>
    <w:rsid w:val="00127963"/>
    <w:rsid w:val="00127FBA"/>
    <w:rsid w:val="001333DA"/>
    <w:rsid w:val="00133540"/>
    <w:rsid w:val="00133B20"/>
    <w:rsid w:val="00134876"/>
    <w:rsid w:val="00136691"/>
    <w:rsid w:val="0013739F"/>
    <w:rsid w:val="001374F7"/>
    <w:rsid w:val="001409D1"/>
    <w:rsid w:val="001416F3"/>
    <w:rsid w:val="001428AD"/>
    <w:rsid w:val="00143647"/>
    <w:rsid w:val="00144831"/>
    <w:rsid w:val="001470E5"/>
    <w:rsid w:val="00147383"/>
    <w:rsid w:val="001474C0"/>
    <w:rsid w:val="00150D89"/>
    <w:rsid w:val="00152C6F"/>
    <w:rsid w:val="0015527C"/>
    <w:rsid w:val="001563A3"/>
    <w:rsid w:val="0016047B"/>
    <w:rsid w:val="00161313"/>
    <w:rsid w:val="00163ADE"/>
    <w:rsid w:val="00163FF6"/>
    <w:rsid w:val="0016458C"/>
    <w:rsid w:val="0017113E"/>
    <w:rsid w:val="0018056D"/>
    <w:rsid w:val="001817FF"/>
    <w:rsid w:val="00183AA1"/>
    <w:rsid w:val="001842B2"/>
    <w:rsid w:val="00184F8D"/>
    <w:rsid w:val="00185AE9"/>
    <w:rsid w:val="0018721F"/>
    <w:rsid w:val="00190871"/>
    <w:rsid w:val="0019165C"/>
    <w:rsid w:val="00191FAA"/>
    <w:rsid w:val="00194D2F"/>
    <w:rsid w:val="00197BA2"/>
    <w:rsid w:val="001A020E"/>
    <w:rsid w:val="001A1704"/>
    <w:rsid w:val="001A364E"/>
    <w:rsid w:val="001A3ECF"/>
    <w:rsid w:val="001A434B"/>
    <w:rsid w:val="001A563D"/>
    <w:rsid w:val="001A5662"/>
    <w:rsid w:val="001A5E34"/>
    <w:rsid w:val="001A6407"/>
    <w:rsid w:val="001A7047"/>
    <w:rsid w:val="001B0AAC"/>
    <w:rsid w:val="001B1C2D"/>
    <w:rsid w:val="001B3A74"/>
    <w:rsid w:val="001B480E"/>
    <w:rsid w:val="001B73A3"/>
    <w:rsid w:val="001C032C"/>
    <w:rsid w:val="001C3064"/>
    <w:rsid w:val="001C4D68"/>
    <w:rsid w:val="001D1AFE"/>
    <w:rsid w:val="001D1D65"/>
    <w:rsid w:val="001D61D8"/>
    <w:rsid w:val="001D66FE"/>
    <w:rsid w:val="001D6E0A"/>
    <w:rsid w:val="001E1806"/>
    <w:rsid w:val="001E5583"/>
    <w:rsid w:val="001E72AE"/>
    <w:rsid w:val="001E762E"/>
    <w:rsid w:val="001E7C9E"/>
    <w:rsid w:val="001F2BE6"/>
    <w:rsid w:val="001F2E56"/>
    <w:rsid w:val="001F3A09"/>
    <w:rsid w:val="001F47A8"/>
    <w:rsid w:val="001F77CD"/>
    <w:rsid w:val="002014BF"/>
    <w:rsid w:val="00201A7B"/>
    <w:rsid w:val="00202C30"/>
    <w:rsid w:val="00202EF4"/>
    <w:rsid w:val="00203BEF"/>
    <w:rsid w:val="002050B4"/>
    <w:rsid w:val="0021093E"/>
    <w:rsid w:val="00212D55"/>
    <w:rsid w:val="00221FC2"/>
    <w:rsid w:val="0022236E"/>
    <w:rsid w:val="002230B2"/>
    <w:rsid w:val="0022316A"/>
    <w:rsid w:val="00224B2A"/>
    <w:rsid w:val="00226FDB"/>
    <w:rsid w:val="002312A3"/>
    <w:rsid w:val="002330E3"/>
    <w:rsid w:val="0023470F"/>
    <w:rsid w:val="002355C3"/>
    <w:rsid w:val="00235762"/>
    <w:rsid w:val="00240AFF"/>
    <w:rsid w:val="00242926"/>
    <w:rsid w:val="00247EE1"/>
    <w:rsid w:val="00250F39"/>
    <w:rsid w:val="002519B3"/>
    <w:rsid w:val="00256A75"/>
    <w:rsid w:val="00261415"/>
    <w:rsid w:val="002627F4"/>
    <w:rsid w:val="00264973"/>
    <w:rsid w:val="00265879"/>
    <w:rsid w:val="00266011"/>
    <w:rsid w:val="00270027"/>
    <w:rsid w:val="00271462"/>
    <w:rsid w:val="0027330D"/>
    <w:rsid w:val="002744E8"/>
    <w:rsid w:val="00274B60"/>
    <w:rsid w:val="00274FA0"/>
    <w:rsid w:val="002751D7"/>
    <w:rsid w:val="0027695B"/>
    <w:rsid w:val="00280ADE"/>
    <w:rsid w:val="0028104F"/>
    <w:rsid w:val="00283A9A"/>
    <w:rsid w:val="00284531"/>
    <w:rsid w:val="00290AC1"/>
    <w:rsid w:val="00291153"/>
    <w:rsid w:val="00291190"/>
    <w:rsid w:val="002934C3"/>
    <w:rsid w:val="002941EA"/>
    <w:rsid w:val="00294E79"/>
    <w:rsid w:val="00295389"/>
    <w:rsid w:val="0029553E"/>
    <w:rsid w:val="00295743"/>
    <w:rsid w:val="00297C71"/>
    <w:rsid w:val="002A05EC"/>
    <w:rsid w:val="002A0763"/>
    <w:rsid w:val="002A0E24"/>
    <w:rsid w:val="002A3C75"/>
    <w:rsid w:val="002A6174"/>
    <w:rsid w:val="002B4268"/>
    <w:rsid w:val="002B4E39"/>
    <w:rsid w:val="002B5EC8"/>
    <w:rsid w:val="002B69BD"/>
    <w:rsid w:val="002B7691"/>
    <w:rsid w:val="002B7DD3"/>
    <w:rsid w:val="002C0B95"/>
    <w:rsid w:val="002C2FC1"/>
    <w:rsid w:val="002C3842"/>
    <w:rsid w:val="002C5774"/>
    <w:rsid w:val="002D0956"/>
    <w:rsid w:val="002D256A"/>
    <w:rsid w:val="002D2E2A"/>
    <w:rsid w:val="002D6932"/>
    <w:rsid w:val="002D6A43"/>
    <w:rsid w:val="002D6FA5"/>
    <w:rsid w:val="002E0738"/>
    <w:rsid w:val="002E3301"/>
    <w:rsid w:val="002E5CA0"/>
    <w:rsid w:val="002F06E6"/>
    <w:rsid w:val="002F353C"/>
    <w:rsid w:val="002F3AE3"/>
    <w:rsid w:val="002F3B1A"/>
    <w:rsid w:val="002F4E8C"/>
    <w:rsid w:val="002F5502"/>
    <w:rsid w:val="002F7A99"/>
    <w:rsid w:val="00303A8D"/>
    <w:rsid w:val="00304B44"/>
    <w:rsid w:val="003054D9"/>
    <w:rsid w:val="00305FF4"/>
    <w:rsid w:val="0030798F"/>
    <w:rsid w:val="00310AE8"/>
    <w:rsid w:val="00312BDC"/>
    <w:rsid w:val="0031350D"/>
    <w:rsid w:val="00314352"/>
    <w:rsid w:val="00320520"/>
    <w:rsid w:val="0032110D"/>
    <w:rsid w:val="0032169B"/>
    <w:rsid w:val="00321AC4"/>
    <w:rsid w:val="00323141"/>
    <w:rsid w:val="003238CF"/>
    <w:rsid w:val="003244F2"/>
    <w:rsid w:val="00327BAA"/>
    <w:rsid w:val="00330608"/>
    <w:rsid w:val="00330820"/>
    <w:rsid w:val="00331336"/>
    <w:rsid w:val="00331377"/>
    <w:rsid w:val="00331643"/>
    <w:rsid w:val="00332072"/>
    <w:rsid w:val="0033218E"/>
    <w:rsid w:val="003330AA"/>
    <w:rsid w:val="0033668C"/>
    <w:rsid w:val="003368F1"/>
    <w:rsid w:val="003428E0"/>
    <w:rsid w:val="00343208"/>
    <w:rsid w:val="0034340F"/>
    <w:rsid w:val="00344C6F"/>
    <w:rsid w:val="00347B92"/>
    <w:rsid w:val="00352872"/>
    <w:rsid w:val="00356693"/>
    <w:rsid w:val="00356D25"/>
    <w:rsid w:val="0036591B"/>
    <w:rsid w:val="00365E6C"/>
    <w:rsid w:val="00366AC7"/>
    <w:rsid w:val="003716FB"/>
    <w:rsid w:val="003740D1"/>
    <w:rsid w:val="00375E12"/>
    <w:rsid w:val="003813AF"/>
    <w:rsid w:val="003859A6"/>
    <w:rsid w:val="00386BED"/>
    <w:rsid w:val="00387349"/>
    <w:rsid w:val="003910CF"/>
    <w:rsid w:val="00391580"/>
    <w:rsid w:val="00393FE6"/>
    <w:rsid w:val="003942B1"/>
    <w:rsid w:val="00395544"/>
    <w:rsid w:val="003A07BC"/>
    <w:rsid w:val="003A4902"/>
    <w:rsid w:val="003A6489"/>
    <w:rsid w:val="003B04FC"/>
    <w:rsid w:val="003B1DC9"/>
    <w:rsid w:val="003B4DF9"/>
    <w:rsid w:val="003B74BE"/>
    <w:rsid w:val="003C5A4C"/>
    <w:rsid w:val="003C5FBE"/>
    <w:rsid w:val="003C6A7A"/>
    <w:rsid w:val="003C712B"/>
    <w:rsid w:val="003D190E"/>
    <w:rsid w:val="003D193B"/>
    <w:rsid w:val="003D1EBD"/>
    <w:rsid w:val="003D3D63"/>
    <w:rsid w:val="003E0658"/>
    <w:rsid w:val="003F089B"/>
    <w:rsid w:val="003F3F31"/>
    <w:rsid w:val="003F5BAD"/>
    <w:rsid w:val="003F6D8B"/>
    <w:rsid w:val="00400280"/>
    <w:rsid w:val="00402C39"/>
    <w:rsid w:val="0040449D"/>
    <w:rsid w:val="00405867"/>
    <w:rsid w:val="0041022C"/>
    <w:rsid w:val="00412D57"/>
    <w:rsid w:val="004137C5"/>
    <w:rsid w:val="00414255"/>
    <w:rsid w:val="0041617C"/>
    <w:rsid w:val="00416C5D"/>
    <w:rsid w:val="004173FB"/>
    <w:rsid w:val="00422CA1"/>
    <w:rsid w:val="00423125"/>
    <w:rsid w:val="004238A5"/>
    <w:rsid w:val="00423E09"/>
    <w:rsid w:val="00426272"/>
    <w:rsid w:val="00426C86"/>
    <w:rsid w:val="00427451"/>
    <w:rsid w:val="0043053C"/>
    <w:rsid w:val="00432155"/>
    <w:rsid w:val="00432CA0"/>
    <w:rsid w:val="00434452"/>
    <w:rsid w:val="0043457A"/>
    <w:rsid w:val="0043676F"/>
    <w:rsid w:val="00436FA0"/>
    <w:rsid w:val="00442AB1"/>
    <w:rsid w:val="00444217"/>
    <w:rsid w:val="0044563E"/>
    <w:rsid w:val="00446BAE"/>
    <w:rsid w:val="004530ED"/>
    <w:rsid w:val="004554E3"/>
    <w:rsid w:val="00455BBD"/>
    <w:rsid w:val="004571CA"/>
    <w:rsid w:val="00457E70"/>
    <w:rsid w:val="00460DCF"/>
    <w:rsid w:val="00466E6A"/>
    <w:rsid w:val="0047089A"/>
    <w:rsid w:val="00473896"/>
    <w:rsid w:val="00474E96"/>
    <w:rsid w:val="00475567"/>
    <w:rsid w:val="00476BBF"/>
    <w:rsid w:val="004809A3"/>
    <w:rsid w:val="004821E7"/>
    <w:rsid w:val="00483002"/>
    <w:rsid w:val="004876A0"/>
    <w:rsid w:val="00494B76"/>
    <w:rsid w:val="00494DA2"/>
    <w:rsid w:val="00495623"/>
    <w:rsid w:val="0049576B"/>
    <w:rsid w:val="004A377A"/>
    <w:rsid w:val="004A4417"/>
    <w:rsid w:val="004A703B"/>
    <w:rsid w:val="004B0485"/>
    <w:rsid w:val="004B37C2"/>
    <w:rsid w:val="004B4173"/>
    <w:rsid w:val="004B513F"/>
    <w:rsid w:val="004C1DBA"/>
    <w:rsid w:val="004C25E3"/>
    <w:rsid w:val="004C52D3"/>
    <w:rsid w:val="004C5B38"/>
    <w:rsid w:val="004C65D4"/>
    <w:rsid w:val="004C6C20"/>
    <w:rsid w:val="004D0CAA"/>
    <w:rsid w:val="004D71E3"/>
    <w:rsid w:val="004D71F1"/>
    <w:rsid w:val="004E3E84"/>
    <w:rsid w:val="004E6238"/>
    <w:rsid w:val="004F094B"/>
    <w:rsid w:val="004F518A"/>
    <w:rsid w:val="004F6444"/>
    <w:rsid w:val="00507323"/>
    <w:rsid w:val="0050747D"/>
    <w:rsid w:val="005074C5"/>
    <w:rsid w:val="00507C89"/>
    <w:rsid w:val="00510BFB"/>
    <w:rsid w:val="00511856"/>
    <w:rsid w:val="00512873"/>
    <w:rsid w:val="00516B5A"/>
    <w:rsid w:val="005177A0"/>
    <w:rsid w:val="005213EA"/>
    <w:rsid w:val="00522B45"/>
    <w:rsid w:val="0052513D"/>
    <w:rsid w:val="0052666D"/>
    <w:rsid w:val="005273C8"/>
    <w:rsid w:val="0053097B"/>
    <w:rsid w:val="00536BB8"/>
    <w:rsid w:val="00540369"/>
    <w:rsid w:val="00550D04"/>
    <w:rsid w:val="005517DC"/>
    <w:rsid w:val="005518B4"/>
    <w:rsid w:val="005523AC"/>
    <w:rsid w:val="00552D8F"/>
    <w:rsid w:val="00553A6A"/>
    <w:rsid w:val="00554F8D"/>
    <w:rsid w:val="005608D7"/>
    <w:rsid w:val="005628E8"/>
    <w:rsid w:val="00563E52"/>
    <w:rsid w:val="0056506E"/>
    <w:rsid w:val="0056763E"/>
    <w:rsid w:val="00567AF5"/>
    <w:rsid w:val="00577B23"/>
    <w:rsid w:val="00582E35"/>
    <w:rsid w:val="00583416"/>
    <w:rsid w:val="00583D4A"/>
    <w:rsid w:val="00584190"/>
    <w:rsid w:val="00586171"/>
    <w:rsid w:val="00586C75"/>
    <w:rsid w:val="00587419"/>
    <w:rsid w:val="005957A7"/>
    <w:rsid w:val="005971F7"/>
    <w:rsid w:val="005A1A61"/>
    <w:rsid w:val="005A1C1D"/>
    <w:rsid w:val="005A446D"/>
    <w:rsid w:val="005A627B"/>
    <w:rsid w:val="005A7DC8"/>
    <w:rsid w:val="005B04B9"/>
    <w:rsid w:val="005B204B"/>
    <w:rsid w:val="005B25E8"/>
    <w:rsid w:val="005B5187"/>
    <w:rsid w:val="005B6667"/>
    <w:rsid w:val="005B696C"/>
    <w:rsid w:val="005C2DD6"/>
    <w:rsid w:val="005C4487"/>
    <w:rsid w:val="005D6C64"/>
    <w:rsid w:val="005D6E3D"/>
    <w:rsid w:val="005D728A"/>
    <w:rsid w:val="005E0DBE"/>
    <w:rsid w:val="005E1C0C"/>
    <w:rsid w:val="005E73DE"/>
    <w:rsid w:val="005E7660"/>
    <w:rsid w:val="005F0343"/>
    <w:rsid w:val="005F3099"/>
    <w:rsid w:val="005F411A"/>
    <w:rsid w:val="005F6FED"/>
    <w:rsid w:val="005F7693"/>
    <w:rsid w:val="005F7D95"/>
    <w:rsid w:val="0060156D"/>
    <w:rsid w:val="00601D81"/>
    <w:rsid w:val="00604C02"/>
    <w:rsid w:val="00607FA0"/>
    <w:rsid w:val="00610AB7"/>
    <w:rsid w:val="00621503"/>
    <w:rsid w:val="00622229"/>
    <w:rsid w:val="00626DC4"/>
    <w:rsid w:val="006358C2"/>
    <w:rsid w:val="00636613"/>
    <w:rsid w:val="0064079A"/>
    <w:rsid w:val="006407D3"/>
    <w:rsid w:val="00641511"/>
    <w:rsid w:val="00641E6D"/>
    <w:rsid w:val="00642A42"/>
    <w:rsid w:val="00643929"/>
    <w:rsid w:val="00643E27"/>
    <w:rsid w:val="00647739"/>
    <w:rsid w:val="00647951"/>
    <w:rsid w:val="006508DF"/>
    <w:rsid w:val="00651285"/>
    <w:rsid w:val="00652BA8"/>
    <w:rsid w:val="00653EC6"/>
    <w:rsid w:val="00653FA1"/>
    <w:rsid w:val="0065614D"/>
    <w:rsid w:val="0066054E"/>
    <w:rsid w:val="006666E9"/>
    <w:rsid w:val="00670FCA"/>
    <w:rsid w:val="00672E93"/>
    <w:rsid w:val="00675234"/>
    <w:rsid w:val="00680D57"/>
    <w:rsid w:val="0068408E"/>
    <w:rsid w:val="0068515C"/>
    <w:rsid w:val="00685A35"/>
    <w:rsid w:val="00685B23"/>
    <w:rsid w:val="0068635C"/>
    <w:rsid w:val="00686AB2"/>
    <w:rsid w:val="00687FD4"/>
    <w:rsid w:val="00690959"/>
    <w:rsid w:val="00690E6E"/>
    <w:rsid w:val="00691E0A"/>
    <w:rsid w:val="006972ED"/>
    <w:rsid w:val="006A18E8"/>
    <w:rsid w:val="006A4081"/>
    <w:rsid w:val="006A4849"/>
    <w:rsid w:val="006A4B72"/>
    <w:rsid w:val="006B0D0B"/>
    <w:rsid w:val="006B0F73"/>
    <w:rsid w:val="006B1F24"/>
    <w:rsid w:val="006B3098"/>
    <w:rsid w:val="006B4384"/>
    <w:rsid w:val="006B4F1A"/>
    <w:rsid w:val="006B59FB"/>
    <w:rsid w:val="006C0DD0"/>
    <w:rsid w:val="006C6AE4"/>
    <w:rsid w:val="006C755A"/>
    <w:rsid w:val="006D327B"/>
    <w:rsid w:val="006D47E2"/>
    <w:rsid w:val="006D4831"/>
    <w:rsid w:val="006D4A1D"/>
    <w:rsid w:val="006D5491"/>
    <w:rsid w:val="006D54B5"/>
    <w:rsid w:val="006D6361"/>
    <w:rsid w:val="006D781A"/>
    <w:rsid w:val="006E3EF5"/>
    <w:rsid w:val="006F4DDE"/>
    <w:rsid w:val="006F6804"/>
    <w:rsid w:val="006F79A6"/>
    <w:rsid w:val="0070259A"/>
    <w:rsid w:val="007061A7"/>
    <w:rsid w:val="00706FCF"/>
    <w:rsid w:val="00710208"/>
    <w:rsid w:val="007123EB"/>
    <w:rsid w:val="00712EBE"/>
    <w:rsid w:val="00714320"/>
    <w:rsid w:val="00715394"/>
    <w:rsid w:val="00720061"/>
    <w:rsid w:val="0072089D"/>
    <w:rsid w:val="00722333"/>
    <w:rsid w:val="00722615"/>
    <w:rsid w:val="00724436"/>
    <w:rsid w:val="0072555F"/>
    <w:rsid w:val="00733040"/>
    <w:rsid w:val="0073347B"/>
    <w:rsid w:val="007336DC"/>
    <w:rsid w:val="00733C34"/>
    <w:rsid w:val="00733D84"/>
    <w:rsid w:val="00743B6A"/>
    <w:rsid w:val="00744E4E"/>
    <w:rsid w:val="007462FF"/>
    <w:rsid w:val="007515AF"/>
    <w:rsid w:val="00755126"/>
    <w:rsid w:val="0076108F"/>
    <w:rsid w:val="00761BBE"/>
    <w:rsid w:val="00761FFD"/>
    <w:rsid w:val="007642D2"/>
    <w:rsid w:val="00771520"/>
    <w:rsid w:val="007757C4"/>
    <w:rsid w:val="0078028B"/>
    <w:rsid w:val="0078229A"/>
    <w:rsid w:val="00784942"/>
    <w:rsid w:val="007858A5"/>
    <w:rsid w:val="0079118F"/>
    <w:rsid w:val="00791477"/>
    <w:rsid w:val="00791F89"/>
    <w:rsid w:val="007932BE"/>
    <w:rsid w:val="00794436"/>
    <w:rsid w:val="00795382"/>
    <w:rsid w:val="00795402"/>
    <w:rsid w:val="00797496"/>
    <w:rsid w:val="007B31CA"/>
    <w:rsid w:val="007B42CC"/>
    <w:rsid w:val="007B58FF"/>
    <w:rsid w:val="007B683E"/>
    <w:rsid w:val="007B7680"/>
    <w:rsid w:val="007C427F"/>
    <w:rsid w:val="007C593D"/>
    <w:rsid w:val="007D2583"/>
    <w:rsid w:val="007D3853"/>
    <w:rsid w:val="007D4FD6"/>
    <w:rsid w:val="007D71FC"/>
    <w:rsid w:val="007E2C39"/>
    <w:rsid w:val="007E4373"/>
    <w:rsid w:val="007E4E27"/>
    <w:rsid w:val="007E6DF4"/>
    <w:rsid w:val="007F0A7D"/>
    <w:rsid w:val="007F1814"/>
    <w:rsid w:val="007F1964"/>
    <w:rsid w:val="007F2198"/>
    <w:rsid w:val="007F2700"/>
    <w:rsid w:val="007F4B57"/>
    <w:rsid w:val="007F680F"/>
    <w:rsid w:val="007F7642"/>
    <w:rsid w:val="0080093B"/>
    <w:rsid w:val="00800EC5"/>
    <w:rsid w:val="008019DC"/>
    <w:rsid w:val="00803E06"/>
    <w:rsid w:val="008060E8"/>
    <w:rsid w:val="0080668F"/>
    <w:rsid w:val="008106BC"/>
    <w:rsid w:val="00814B21"/>
    <w:rsid w:val="0082003D"/>
    <w:rsid w:val="00824E0A"/>
    <w:rsid w:val="008258AA"/>
    <w:rsid w:val="00832837"/>
    <w:rsid w:val="00837335"/>
    <w:rsid w:val="008410AC"/>
    <w:rsid w:val="008427B2"/>
    <w:rsid w:val="00843DDE"/>
    <w:rsid w:val="00845120"/>
    <w:rsid w:val="00845E3A"/>
    <w:rsid w:val="00847A8C"/>
    <w:rsid w:val="00847E56"/>
    <w:rsid w:val="008500FF"/>
    <w:rsid w:val="00850497"/>
    <w:rsid w:val="008529B6"/>
    <w:rsid w:val="0085640D"/>
    <w:rsid w:val="00856DD7"/>
    <w:rsid w:val="00857E3E"/>
    <w:rsid w:val="0086370D"/>
    <w:rsid w:val="00863749"/>
    <w:rsid w:val="008675EF"/>
    <w:rsid w:val="00867A56"/>
    <w:rsid w:val="008708D1"/>
    <w:rsid w:val="00871D3D"/>
    <w:rsid w:val="00876501"/>
    <w:rsid w:val="00885042"/>
    <w:rsid w:val="008855F0"/>
    <w:rsid w:val="00885695"/>
    <w:rsid w:val="00886B28"/>
    <w:rsid w:val="00887440"/>
    <w:rsid w:val="00892C1F"/>
    <w:rsid w:val="00894F50"/>
    <w:rsid w:val="00897ED5"/>
    <w:rsid w:val="008A4F3D"/>
    <w:rsid w:val="008A5791"/>
    <w:rsid w:val="008B073B"/>
    <w:rsid w:val="008B1C6A"/>
    <w:rsid w:val="008B5560"/>
    <w:rsid w:val="008B72F2"/>
    <w:rsid w:val="008B7690"/>
    <w:rsid w:val="008C03DE"/>
    <w:rsid w:val="008C04A5"/>
    <w:rsid w:val="008C08E8"/>
    <w:rsid w:val="008C1697"/>
    <w:rsid w:val="008C2722"/>
    <w:rsid w:val="008C3A5F"/>
    <w:rsid w:val="008C41CE"/>
    <w:rsid w:val="008C7CE6"/>
    <w:rsid w:val="008D1330"/>
    <w:rsid w:val="008D14D1"/>
    <w:rsid w:val="008D3AD0"/>
    <w:rsid w:val="008D40EF"/>
    <w:rsid w:val="008D5988"/>
    <w:rsid w:val="008E72C5"/>
    <w:rsid w:val="008F2784"/>
    <w:rsid w:val="009007F9"/>
    <w:rsid w:val="00901F70"/>
    <w:rsid w:val="0090291E"/>
    <w:rsid w:val="009038DC"/>
    <w:rsid w:val="00905ED7"/>
    <w:rsid w:val="009078DE"/>
    <w:rsid w:val="00912139"/>
    <w:rsid w:val="00914272"/>
    <w:rsid w:val="00916B2A"/>
    <w:rsid w:val="0091706B"/>
    <w:rsid w:val="00917AA6"/>
    <w:rsid w:val="00920B65"/>
    <w:rsid w:val="00921648"/>
    <w:rsid w:val="009216EE"/>
    <w:rsid w:val="00927B30"/>
    <w:rsid w:val="009338D5"/>
    <w:rsid w:val="00933C4D"/>
    <w:rsid w:val="00933E18"/>
    <w:rsid w:val="009344E7"/>
    <w:rsid w:val="00936AB3"/>
    <w:rsid w:val="00940D41"/>
    <w:rsid w:val="00943126"/>
    <w:rsid w:val="009461F1"/>
    <w:rsid w:val="00952991"/>
    <w:rsid w:val="00953928"/>
    <w:rsid w:val="00962676"/>
    <w:rsid w:val="00963259"/>
    <w:rsid w:val="00963970"/>
    <w:rsid w:val="0096417F"/>
    <w:rsid w:val="00965756"/>
    <w:rsid w:val="009658AB"/>
    <w:rsid w:val="00974786"/>
    <w:rsid w:val="00974B21"/>
    <w:rsid w:val="00975220"/>
    <w:rsid w:val="00976A2D"/>
    <w:rsid w:val="0098167C"/>
    <w:rsid w:val="00981F7B"/>
    <w:rsid w:val="00984A5C"/>
    <w:rsid w:val="00992141"/>
    <w:rsid w:val="009936E6"/>
    <w:rsid w:val="0099394B"/>
    <w:rsid w:val="00994F88"/>
    <w:rsid w:val="00997242"/>
    <w:rsid w:val="0099773D"/>
    <w:rsid w:val="009A2B49"/>
    <w:rsid w:val="009A355C"/>
    <w:rsid w:val="009A5A55"/>
    <w:rsid w:val="009A5C39"/>
    <w:rsid w:val="009A7DBA"/>
    <w:rsid w:val="009B0A97"/>
    <w:rsid w:val="009B1ACD"/>
    <w:rsid w:val="009B26B1"/>
    <w:rsid w:val="009B531D"/>
    <w:rsid w:val="009B5378"/>
    <w:rsid w:val="009B79E6"/>
    <w:rsid w:val="009B7BA9"/>
    <w:rsid w:val="009C2A24"/>
    <w:rsid w:val="009C420B"/>
    <w:rsid w:val="009C42B7"/>
    <w:rsid w:val="009C48D4"/>
    <w:rsid w:val="009C5E95"/>
    <w:rsid w:val="009C68B0"/>
    <w:rsid w:val="009C7AA4"/>
    <w:rsid w:val="009D30BE"/>
    <w:rsid w:val="009D3C75"/>
    <w:rsid w:val="009D6D5B"/>
    <w:rsid w:val="009E2751"/>
    <w:rsid w:val="009E28C0"/>
    <w:rsid w:val="009E4356"/>
    <w:rsid w:val="009E5A20"/>
    <w:rsid w:val="009F1DC4"/>
    <w:rsid w:val="009F2A9E"/>
    <w:rsid w:val="009F42DB"/>
    <w:rsid w:val="009F4CE5"/>
    <w:rsid w:val="009F52E2"/>
    <w:rsid w:val="00A0017D"/>
    <w:rsid w:val="00A01A55"/>
    <w:rsid w:val="00A03106"/>
    <w:rsid w:val="00A0370D"/>
    <w:rsid w:val="00A04F0A"/>
    <w:rsid w:val="00A06A4C"/>
    <w:rsid w:val="00A06E2B"/>
    <w:rsid w:val="00A116C0"/>
    <w:rsid w:val="00A11AD1"/>
    <w:rsid w:val="00A1242F"/>
    <w:rsid w:val="00A13B7A"/>
    <w:rsid w:val="00A13C97"/>
    <w:rsid w:val="00A13D34"/>
    <w:rsid w:val="00A157C8"/>
    <w:rsid w:val="00A161A8"/>
    <w:rsid w:val="00A16620"/>
    <w:rsid w:val="00A252C6"/>
    <w:rsid w:val="00A276A1"/>
    <w:rsid w:val="00A30FED"/>
    <w:rsid w:val="00A35B4C"/>
    <w:rsid w:val="00A36C75"/>
    <w:rsid w:val="00A3763B"/>
    <w:rsid w:val="00A37EE1"/>
    <w:rsid w:val="00A4041E"/>
    <w:rsid w:val="00A40D62"/>
    <w:rsid w:val="00A40EAF"/>
    <w:rsid w:val="00A41677"/>
    <w:rsid w:val="00A417AE"/>
    <w:rsid w:val="00A41A6D"/>
    <w:rsid w:val="00A42477"/>
    <w:rsid w:val="00A43595"/>
    <w:rsid w:val="00A44A8D"/>
    <w:rsid w:val="00A452FC"/>
    <w:rsid w:val="00A4651A"/>
    <w:rsid w:val="00A479E0"/>
    <w:rsid w:val="00A50BC1"/>
    <w:rsid w:val="00A532C7"/>
    <w:rsid w:val="00A640E5"/>
    <w:rsid w:val="00A65CB9"/>
    <w:rsid w:val="00A71FA0"/>
    <w:rsid w:val="00A7256D"/>
    <w:rsid w:val="00A73115"/>
    <w:rsid w:val="00A73C8B"/>
    <w:rsid w:val="00A74B27"/>
    <w:rsid w:val="00A7524E"/>
    <w:rsid w:val="00A76E08"/>
    <w:rsid w:val="00A84818"/>
    <w:rsid w:val="00A877CE"/>
    <w:rsid w:val="00A90723"/>
    <w:rsid w:val="00A92A5A"/>
    <w:rsid w:val="00A93AF3"/>
    <w:rsid w:val="00A94FF1"/>
    <w:rsid w:val="00A957E9"/>
    <w:rsid w:val="00A972E1"/>
    <w:rsid w:val="00AA055E"/>
    <w:rsid w:val="00AA1200"/>
    <w:rsid w:val="00AB1416"/>
    <w:rsid w:val="00AB22F9"/>
    <w:rsid w:val="00AB2AF8"/>
    <w:rsid w:val="00AB4020"/>
    <w:rsid w:val="00AB4581"/>
    <w:rsid w:val="00AB4684"/>
    <w:rsid w:val="00AB598E"/>
    <w:rsid w:val="00AB5D39"/>
    <w:rsid w:val="00AB61BA"/>
    <w:rsid w:val="00AB7935"/>
    <w:rsid w:val="00AC0749"/>
    <w:rsid w:val="00AC0CDA"/>
    <w:rsid w:val="00AC0F4C"/>
    <w:rsid w:val="00AC3397"/>
    <w:rsid w:val="00AC7D95"/>
    <w:rsid w:val="00AD11D4"/>
    <w:rsid w:val="00AD4E76"/>
    <w:rsid w:val="00AD4F20"/>
    <w:rsid w:val="00AD7107"/>
    <w:rsid w:val="00AE0DEA"/>
    <w:rsid w:val="00AE2401"/>
    <w:rsid w:val="00AE2F82"/>
    <w:rsid w:val="00AE601D"/>
    <w:rsid w:val="00AE63FD"/>
    <w:rsid w:val="00AE7066"/>
    <w:rsid w:val="00AF0637"/>
    <w:rsid w:val="00AF36EA"/>
    <w:rsid w:val="00AF409F"/>
    <w:rsid w:val="00B012B2"/>
    <w:rsid w:val="00B04C1B"/>
    <w:rsid w:val="00B11302"/>
    <w:rsid w:val="00B13602"/>
    <w:rsid w:val="00B138EA"/>
    <w:rsid w:val="00B13F3A"/>
    <w:rsid w:val="00B140A0"/>
    <w:rsid w:val="00B15043"/>
    <w:rsid w:val="00B15420"/>
    <w:rsid w:val="00B21422"/>
    <w:rsid w:val="00B27F13"/>
    <w:rsid w:val="00B31268"/>
    <w:rsid w:val="00B32132"/>
    <w:rsid w:val="00B327ED"/>
    <w:rsid w:val="00B32A8A"/>
    <w:rsid w:val="00B333BA"/>
    <w:rsid w:val="00B33844"/>
    <w:rsid w:val="00B34B5D"/>
    <w:rsid w:val="00B370D0"/>
    <w:rsid w:val="00B37581"/>
    <w:rsid w:val="00B375DA"/>
    <w:rsid w:val="00B404E7"/>
    <w:rsid w:val="00B4097E"/>
    <w:rsid w:val="00B425DB"/>
    <w:rsid w:val="00B435DE"/>
    <w:rsid w:val="00B438DA"/>
    <w:rsid w:val="00B45083"/>
    <w:rsid w:val="00B4591D"/>
    <w:rsid w:val="00B47E14"/>
    <w:rsid w:val="00B50F60"/>
    <w:rsid w:val="00B52510"/>
    <w:rsid w:val="00B53793"/>
    <w:rsid w:val="00B547C5"/>
    <w:rsid w:val="00B607B3"/>
    <w:rsid w:val="00B60BF2"/>
    <w:rsid w:val="00B61F57"/>
    <w:rsid w:val="00B64418"/>
    <w:rsid w:val="00B64F83"/>
    <w:rsid w:val="00B65AA8"/>
    <w:rsid w:val="00B6620D"/>
    <w:rsid w:val="00B7053B"/>
    <w:rsid w:val="00B727DB"/>
    <w:rsid w:val="00B74335"/>
    <w:rsid w:val="00B764A0"/>
    <w:rsid w:val="00B76A07"/>
    <w:rsid w:val="00B80070"/>
    <w:rsid w:val="00B818E5"/>
    <w:rsid w:val="00B84A3F"/>
    <w:rsid w:val="00B857EF"/>
    <w:rsid w:val="00B87A8B"/>
    <w:rsid w:val="00B91012"/>
    <w:rsid w:val="00B91C30"/>
    <w:rsid w:val="00B92D8A"/>
    <w:rsid w:val="00B94926"/>
    <w:rsid w:val="00B95433"/>
    <w:rsid w:val="00B97B29"/>
    <w:rsid w:val="00BA3CA5"/>
    <w:rsid w:val="00BA550F"/>
    <w:rsid w:val="00BA7E07"/>
    <w:rsid w:val="00BB1B11"/>
    <w:rsid w:val="00BB4FD7"/>
    <w:rsid w:val="00BC09D8"/>
    <w:rsid w:val="00BC09E9"/>
    <w:rsid w:val="00BC1925"/>
    <w:rsid w:val="00BC24C3"/>
    <w:rsid w:val="00BC3C0A"/>
    <w:rsid w:val="00BC5E79"/>
    <w:rsid w:val="00BC75F0"/>
    <w:rsid w:val="00BC7DB0"/>
    <w:rsid w:val="00BD02C5"/>
    <w:rsid w:val="00BD1A12"/>
    <w:rsid w:val="00BD2C0E"/>
    <w:rsid w:val="00BD5140"/>
    <w:rsid w:val="00BD68BA"/>
    <w:rsid w:val="00BD76A7"/>
    <w:rsid w:val="00BE56D9"/>
    <w:rsid w:val="00BF26E1"/>
    <w:rsid w:val="00BF3D65"/>
    <w:rsid w:val="00BF4B51"/>
    <w:rsid w:val="00BF7106"/>
    <w:rsid w:val="00C000DD"/>
    <w:rsid w:val="00C00153"/>
    <w:rsid w:val="00C0382B"/>
    <w:rsid w:val="00C04307"/>
    <w:rsid w:val="00C104C0"/>
    <w:rsid w:val="00C10570"/>
    <w:rsid w:val="00C1064C"/>
    <w:rsid w:val="00C117F5"/>
    <w:rsid w:val="00C1211A"/>
    <w:rsid w:val="00C12870"/>
    <w:rsid w:val="00C14A46"/>
    <w:rsid w:val="00C14AFD"/>
    <w:rsid w:val="00C15B2D"/>
    <w:rsid w:val="00C21A64"/>
    <w:rsid w:val="00C23321"/>
    <w:rsid w:val="00C23D96"/>
    <w:rsid w:val="00C23E14"/>
    <w:rsid w:val="00C25F3D"/>
    <w:rsid w:val="00C27100"/>
    <w:rsid w:val="00C3193C"/>
    <w:rsid w:val="00C3269A"/>
    <w:rsid w:val="00C35053"/>
    <w:rsid w:val="00C35C24"/>
    <w:rsid w:val="00C40B22"/>
    <w:rsid w:val="00C42AD1"/>
    <w:rsid w:val="00C47626"/>
    <w:rsid w:val="00C60827"/>
    <w:rsid w:val="00C620D3"/>
    <w:rsid w:val="00C63D3D"/>
    <w:rsid w:val="00C734CD"/>
    <w:rsid w:val="00C73B2F"/>
    <w:rsid w:val="00C75817"/>
    <w:rsid w:val="00C778F4"/>
    <w:rsid w:val="00C87033"/>
    <w:rsid w:val="00C87D2D"/>
    <w:rsid w:val="00C90C85"/>
    <w:rsid w:val="00C95606"/>
    <w:rsid w:val="00C97349"/>
    <w:rsid w:val="00CA0DB5"/>
    <w:rsid w:val="00CA1B51"/>
    <w:rsid w:val="00CA1BF3"/>
    <w:rsid w:val="00CB1B1E"/>
    <w:rsid w:val="00CB3C7F"/>
    <w:rsid w:val="00CB4B28"/>
    <w:rsid w:val="00CB5E16"/>
    <w:rsid w:val="00CC06B1"/>
    <w:rsid w:val="00CC0D65"/>
    <w:rsid w:val="00CC1DD8"/>
    <w:rsid w:val="00CC25F6"/>
    <w:rsid w:val="00CD0E0E"/>
    <w:rsid w:val="00CD248F"/>
    <w:rsid w:val="00CD2B01"/>
    <w:rsid w:val="00CD3EFA"/>
    <w:rsid w:val="00CD404A"/>
    <w:rsid w:val="00CD6028"/>
    <w:rsid w:val="00CD76E8"/>
    <w:rsid w:val="00CE2241"/>
    <w:rsid w:val="00CE3281"/>
    <w:rsid w:val="00CE55D7"/>
    <w:rsid w:val="00CE5BAD"/>
    <w:rsid w:val="00CF52BE"/>
    <w:rsid w:val="00D00B12"/>
    <w:rsid w:val="00D0315C"/>
    <w:rsid w:val="00D0380C"/>
    <w:rsid w:val="00D074EF"/>
    <w:rsid w:val="00D10EC5"/>
    <w:rsid w:val="00D132CD"/>
    <w:rsid w:val="00D1604E"/>
    <w:rsid w:val="00D1646D"/>
    <w:rsid w:val="00D16669"/>
    <w:rsid w:val="00D17CD7"/>
    <w:rsid w:val="00D204C8"/>
    <w:rsid w:val="00D21DE3"/>
    <w:rsid w:val="00D224A5"/>
    <w:rsid w:val="00D22FB3"/>
    <w:rsid w:val="00D232D4"/>
    <w:rsid w:val="00D240A3"/>
    <w:rsid w:val="00D261EF"/>
    <w:rsid w:val="00D26833"/>
    <w:rsid w:val="00D26DC5"/>
    <w:rsid w:val="00D27F0E"/>
    <w:rsid w:val="00D317FA"/>
    <w:rsid w:val="00D321EB"/>
    <w:rsid w:val="00D32A80"/>
    <w:rsid w:val="00D34A87"/>
    <w:rsid w:val="00D40171"/>
    <w:rsid w:val="00D40AF3"/>
    <w:rsid w:val="00D41E39"/>
    <w:rsid w:val="00D4281A"/>
    <w:rsid w:val="00D436A3"/>
    <w:rsid w:val="00D4424E"/>
    <w:rsid w:val="00D47AFD"/>
    <w:rsid w:val="00D5102B"/>
    <w:rsid w:val="00D5188F"/>
    <w:rsid w:val="00D535BE"/>
    <w:rsid w:val="00D53F9D"/>
    <w:rsid w:val="00D60216"/>
    <w:rsid w:val="00D604AA"/>
    <w:rsid w:val="00D60877"/>
    <w:rsid w:val="00D61031"/>
    <w:rsid w:val="00D62123"/>
    <w:rsid w:val="00D63553"/>
    <w:rsid w:val="00D64155"/>
    <w:rsid w:val="00D64797"/>
    <w:rsid w:val="00D670A9"/>
    <w:rsid w:val="00D720ED"/>
    <w:rsid w:val="00D7392D"/>
    <w:rsid w:val="00D7765E"/>
    <w:rsid w:val="00D80912"/>
    <w:rsid w:val="00D832D4"/>
    <w:rsid w:val="00D83347"/>
    <w:rsid w:val="00D835CA"/>
    <w:rsid w:val="00D8522C"/>
    <w:rsid w:val="00D86D53"/>
    <w:rsid w:val="00D8723F"/>
    <w:rsid w:val="00D87FAC"/>
    <w:rsid w:val="00D90319"/>
    <w:rsid w:val="00D91225"/>
    <w:rsid w:val="00D912BB"/>
    <w:rsid w:val="00D92DB1"/>
    <w:rsid w:val="00D956C3"/>
    <w:rsid w:val="00D95A4A"/>
    <w:rsid w:val="00D961D7"/>
    <w:rsid w:val="00DA645A"/>
    <w:rsid w:val="00DB04EA"/>
    <w:rsid w:val="00DB0B8F"/>
    <w:rsid w:val="00DB0E5E"/>
    <w:rsid w:val="00DB59DF"/>
    <w:rsid w:val="00DB7512"/>
    <w:rsid w:val="00DC119E"/>
    <w:rsid w:val="00DC24D9"/>
    <w:rsid w:val="00DC4292"/>
    <w:rsid w:val="00DC508A"/>
    <w:rsid w:val="00DC5172"/>
    <w:rsid w:val="00DC65C2"/>
    <w:rsid w:val="00DD04A3"/>
    <w:rsid w:val="00DD051E"/>
    <w:rsid w:val="00DD05D8"/>
    <w:rsid w:val="00DD37E8"/>
    <w:rsid w:val="00DD504F"/>
    <w:rsid w:val="00DD62A5"/>
    <w:rsid w:val="00DE1DBC"/>
    <w:rsid w:val="00DE4BE1"/>
    <w:rsid w:val="00DE59B3"/>
    <w:rsid w:val="00DE6E0E"/>
    <w:rsid w:val="00DF4E98"/>
    <w:rsid w:val="00DF518B"/>
    <w:rsid w:val="00DF6319"/>
    <w:rsid w:val="00E01159"/>
    <w:rsid w:val="00E042B3"/>
    <w:rsid w:val="00E04515"/>
    <w:rsid w:val="00E04AE4"/>
    <w:rsid w:val="00E059F9"/>
    <w:rsid w:val="00E0681C"/>
    <w:rsid w:val="00E07DEA"/>
    <w:rsid w:val="00E10D26"/>
    <w:rsid w:val="00E110B8"/>
    <w:rsid w:val="00E12AE6"/>
    <w:rsid w:val="00E13AC3"/>
    <w:rsid w:val="00E213B8"/>
    <w:rsid w:val="00E23B55"/>
    <w:rsid w:val="00E26593"/>
    <w:rsid w:val="00E30304"/>
    <w:rsid w:val="00E30ED0"/>
    <w:rsid w:val="00E36E3D"/>
    <w:rsid w:val="00E37639"/>
    <w:rsid w:val="00E40906"/>
    <w:rsid w:val="00E419B0"/>
    <w:rsid w:val="00E41C6C"/>
    <w:rsid w:val="00E4268D"/>
    <w:rsid w:val="00E426B1"/>
    <w:rsid w:val="00E456EA"/>
    <w:rsid w:val="00E54433"/>
    <w:rsid w:val="00E547FA"/>
    <w:rsid w:val="00E54D9E"/>
    <w:rsid w:val="00E579B2"/>
    <w:rsid w:val="00E6169F"/>
    <w:rsid w:val="00E623BF"/>
    <w:rsid w:val="00E63574"/>
    <w:rsid w:val="00E64302"/>
    <w:rsid w:val="00E6457C"/>
    <w:rsid w:val="00E64C21"/>
    <w:rsid w:val="00E67201"/>
    <w:rsid w:val="00E67DCE"/>
    <w:rsid w:val="00E72925"/>
    <w:rsid w:val="00E730DF"/>
    <w:rsid w:val="00E748D0"/>
    <w:rsid w:val="00E74A9B"/>
    <w:rsid w:val="00E75AEB"/>
    <w:rsid w:val="00E807F4"/>
    <w:rsid w:val="00E82A34"/>
    <w:rsid w:val="00E8338E"/>
    <w:rsid w:val="00E86354"/>
    <w:rsid w:val="00E8652B"/>
    <w:rsid w:val="00E8662E"/>
    <w:rsid w:val="00E866CD"/>
    <w:rsid w:val="00E87036"/>
    <w:rsid w:val="00E873BF"/>
    <w:rsid w:val="00E91B60"/>
    <w:rsid w:val="00E92094"/>
    <w:rsid w:val="00E92A32"/>
    <w:rsid w:val="00E937EC"/>
    <w:rsid w:val="00E968BF"/>
    <w:rsid w:val="00E9745C"/>
    <w:rsid w:val="00E977EC"/>
    <w:rsid w:val="00EB086C"/>
    <w:rsid w:val="00EB180D"/>
    <w:rsid w:val="00EB790A"/>
    <w:rsid w:val="00EC2C83"/>
    <w:rsid w:val="00EC3301"/>
    <w:rsid w:val="00EC64CE"/>
    <w:rsid w:val="00ED1990"/>
    <w:rsid w:val="00ED2342"/>
    <w:rsid w:val="00ED2BBF"/>
    <w:rsid w:val="00ED4F22"/>
    <w:rsid w:val="00ED5D3F"/>
    <w:rsid w:val="00ED7230"/>
    <w:rsid w:val="00EE1242"/>
    <w:rsid w:val="00EE70F6"/>
    <w:rsid w:val="00EF13EF"/>
    <w:rsid w:val="00EF2719"/>
    <w:rsid w:val="00EF2AD2"/>
    <w:rsid w:val="00F00965"/>
    <w:rsid w:val="00F01052"/>
    <w:rsid w:val="00F01EDA"/>
    <w:rsid w:val="00F0205A"/>
    <w:rsid w:val="00F0267E"/>
    <w:rsid w:val="00F07945"/>
    <w:rsid w:val="00F13213"/>
    <w:rsid w:val="00F14356"/>
    <w:rsid w:val="00F15900"/>
    <w:rsid w:val="00F16036"/>
    <w:rsid w:val="00F21B17"/>
    <w:rsid w:val="00F24259"/>
    <w:rsid w:val="00F24384"/>
    <w:rsid w:val="00F24B84"/>
    <w:rsid w:val="00F270F6"/>
    <w:rsid w:val="00F31674"/>
    <w:rsid w:val="00F324E9"/>
    <w:rsid w:val="00F34366"/>
    <w:rsid w:val="00F34E52"/>
    <w:rsid w:val="00F35647"/>
    <w:rsid w:val="00F373B7"/>
    <w:rsid w:val="00F40DCC"/>
    <w:rsid w:val="00F41673"/>
    <w:rsid w:val="00F417C2"/>
    <w:rsid w:val="00F4331E"/>
    <w:rsid w:val="00F44214"/>
    <w:rsid w:val="00F51AC9"/>
    <w:rsid w:val="00F52026"/>
    <w:rsid w:val="00F543D6"/>
    <w:rsid w:val="00F56C02"/>
    <w:rsid w:val="00F56FF1"/>
    <w:rsid w:val="00F61099"/>
    <w:rsid w:val="00F61819"/>
    <w:rsid w:val="00F61D82"/>
    <w:rsid w:val="00F62189"/>
    <w:rsid w:val="00F62A73"/>
    <w:rsid w:val="00F6364D"/>
    <w:rsid w:val="00F63BA2"/>
    <w:rsid w:val="00F64588"/>
    <w:rsid w:val="00F739B6"/>
    <w:rsid w:val="00F74172"/>
    <w:rsid w:val="00F74945"/>
    <w:rsid w:val="00F8183C"/>
    <w:rsid w:val="00F81D8B"/>
    <w:rsid w:val="00F838C9"/>
    <w:rsid w:val="00F83F9B"/>
    <w:rsid w:val="00F9233B"/>
    <w:rsid w:val="00F94215"/>
    <w:rsid w:val="00F95926"/>
    <w:rsid w:val="00FA069F"/>
    <w:rsid w:val="00FA36B6"/>
    <w:rsid w:val="00FA5D0F"/>
    <w:rsid w:val="00FB636B"/>
    <w:rsid w:val="00FB7DBC"/>
    <w:rsid w:val="00FC2A8D"/>
    <w:rsid w:val="00FC332F"/>
    <w:rsid w:val="00FC343F"/>
    <w:rsid w:val="00FC48AA"/>
    <w:rsid w:val="00FC6390"/>
    <w:rsid w:val="00FC7593"/>
    <w:rsid w:val="00FD69A6"/>
    <w:rsid w:val="00FD791C"/>
    <w:rsid w:val="00FE03A1"/>
    <w:rsid w:val="00FE042C"/>
    <w:rsid w:val="00FE401B"/>
    <w:rsid w:val="00FE4CE6"/>
    <w:rsid w:val="00FE6CF5"/>
    <w:rsid w:val="00FF0D58"/>
    <w:rsid w:val="00FF1D68"/>
    <w:rsid w:val="00FF1FBB"/>
    <w:rsid w:val="00FF22DD"/>
    <w:rsid w:val="00FF3B97"/>
    <w:rsid w:val="00FF42FD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417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0"/>
    <w:next w:val="a0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0"/>
    <w:next w:val="a0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F2198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7F2198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1"/>
    <w:rsid w:val="007F2198"/>
  </w:style>
  <w:style w:type="paragraph" w:customStyle="1" w:styleId="a8">
    <w:name w:val="адрес"/>
    <w:basedOn w:val="a0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0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0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rsid w:val="007F2198"/>
    <w:rPr>
      <w:color w:val="0000FF"/>
      <w:u w:val="single"/>
    </w:rPr>
  </w:style>
  <w:style w:type="character" w:styleId="ab">
    <w:name w:val="FollowedHyperlink"/>
    <w:rsid w:val="007F2198"/>
    <w:rPr>
      <w:color w:val="800080"/>
      <w:u w:val="single"/>
    </w:rPr>
  </w:style>
  <w:style w:type="paragraph" w:styleId="ac">
    <w:name w:val="Body Text Indent"/>
    <w:basedOn w:val="a0"/>
    <w:link w:val="ad"/>
    <w:rsid w:val="007F2198"/>
    <w:pPr>
      <w:widowControl w:val="0"/>
      <w:spacing w:after="120"/>
      <w:ind w:firstLine="720"/>
      <w:jc w:val="both"/>
    </w:pPr>
  </w:style>
  <w:style w:type="paragraph" w:styleId="ae">
    <w:name w:val="Document Map"/>
    <w:basedOn w:val="a0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0"/>
    <w:rsid w:val="007F2198"/>
    <w:pPr>
      <w:ind w:firstLine="708"/>
      <w:jc w:val="both"/>
    </w:pPr>
  </w:style>
  <w:style w:type="paragraph" w:styleId="30">
    <w:name w:val="Body Text Indent 3"/>
    <w:basedOn w:val="a0"/>
    <w:rsid w:val="007F2198"/>
    <w:pPr>
      <w:ind w:firstLine="708"/>
      <w:jc w:val="both"/>
    </w:pPr>
    <w:rPr>
      <w:sz w:val="20"/>
      <w:szCs w:val="20"/>
    </w:rPr>
  </w:style>
  <w:style w:type="paragraph" w:styleId="af">
    <w:name w:val="Body Text"/>
    <w:basedOn w:val="a0"/>
    <w:rsid w:val="007F2198"/>
    <w:rPr>
      <w:rFonts w:ascii="Arial" w:hAnsi="Arial" w:cs="Arial"/>
      <w:sz w:val="22"/>
      <w:szCs w:val="22"/>
    </w:rPr>
  </w:style>
  <w:style w:type="paragraph" w:styleId="af0">
    <w:name w:val="Balloon Text"/>
    <w:basedOn w:val="a0"/>
    <w:link w:val="af1"/>
    <w:uiPriority w:val="99"/>
    <w:semiHidden/>
    <w:rsid w:val="00B435DE"/>
    <w:rPr>
      <w:rFonts w:ascii="Tahoma" w:hAnsi="Tahoma"/>
      <w:sz w:val="16"/>
      <w:szCs w:val="16"/>
    </w:rPr>
  </w:style>
  <w:style w:type="character" w:styleId="af2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0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1"/>
    <w:rsid w:val="00867A56"/>
  </w:style>
  <w:style w:type="paragraph" w:styleId="af3">
    <w:name w:val="Normal (Web)"/>
    <w:basedOn w:val="a0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0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5">
    <w:name w:val="Верхний колонтитул Знак"/>
    <w:link w:val="a4"/>
    <w:uiPriority w:val="99"/>
    <w:rsid w:val="00C3269A"/>
    <w:rPr>
      <w:sz w:val="24"/>
      <w:szCs w:val="24"/>
    </w:rPr>
  </w:style>
  <w:style w:type="table" w:styleId="af4">
    <w:name w:val="Table Grid"/>
    <w:basedOn w:val="a2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uiPriority w:val="34"/>
    <w:qFormat/>
    <w:rsid w:val="00BC75F0"/>
    <w:pPr>
      <w:ind w:left="708"/>
    </w:pPr>
  </w:style>
  <w:style w:type="paragraph" w:customStyle="1" w:styleId="5">
    <w:name w:val="Стиль5"/>
    <w:basedOn w:val="a0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0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paragraph" w:customStyle="1" w:styleId="af5">
    <w:name w:val="Таблица текст"/>
    <w:basedOn w:val="a0"/>
    <w:rsid w:val="000675B9"/>
    <w:pPr>
      <w:spacing w:before="40" w:after="40"/>
      <w:ind w:left="57" w:right="57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rsid w:val="00365E6C"/>
    <w:rPr>
      <w:sz w:val="24"/>
      <w:szCs w:val="24"/>
    </w:rPr>
  </w:style>
  <w:style w:type="character" w:styleId="af6">
    <w:name w:val="Emphasis"/>
    <w:uiPriority w:val="20"/>
    <w:qFormat/>
    <w:rsid w:val="00280ADE"/>
    <w:rPr>
      <w:i/>
      <w:iCs/>
    </w:rPr>
  </w:style>
  <w:style w:type="character" w:customStyle="1" w:styleId="apple-converted-space">
    <w:name w:val="apple-converted-space"/>
    <w:rsid w:val="00280ADE"/>
  </w:style>
  <w:style w:type="character" w:customStyle="1" w:styleId="af1">
    <w:name w:val="Текст выноски Знак"/>
    <w:link w:val="af0"/>
    <w:uiPriority w:val="99"/>
    <w:semiHidden/>
    <w:rsid w:val="000C574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0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7">
    <w:name w:val="List Paragraph"/>
    <w:basedOn w:val="a0"/>
    <w:uiPriority w:val="34"/>
    <w:qFormat/>
    <w:rsid w:val="0032110D"/>
    <w:pPr>
      <w:ind w:left="708"/>
    </w:pPr>
  </w:style>
  <w:style w:type="paragraph" w:customStyle="1" w:styleId="Default">
    <w:name w:val="Default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Plain Text"/>
    <w:basedOn w:val="a0"/>
    <w:link w:val="af9"/>
    <w:unhideWhenUsed/>
    <w:rsid w:val="008C1697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link w:val="af8"/>
    <w:rsid w:val="008C1697"/>
    <w:rPr>
      <w:rFonts w:ascii="Calibri" w:eastAsia="Calibri" w:hAnsi="Calibri"/>
      <w:sz w:val="22"/>
      <w:szCs w:val="21"/>
      <w:lang w:eastAsia="en-US"/>
    </w:rPr>
  </w:style>
  <w:style w:type="character" w:styleId="afa">
    <w:name w:val="annotation reference"/>
    <w:rsid w:val="00434452"/>
    <w:rPr>
      <w:sz w:val="16"/>
      <w:szCs w:val="16"/>
    </w:rPr>
  </w:style>
  <w:style w:type="paragraph" w:styleId="afb">
    <w:name w:val="annotation text"/>
    <w:basedOn w:val="a0"/>
    <w:link w:val="afc"/>
    <w:rsid w:val="0043445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434452"/>
  </w:style>
  <w:style w:type="paragraph" w:styleId="afd">
    <w:name w:val="annotation subject"/>
    <w:basedOn w:val="afb"/>
    <w:next w:val="afb"/>
    <w:link w:val="afe"/>
    <w:rsid w:val="00434452"/>
    <w:rPr>
      <w:b/>
      <w:bCs/>
    </w:rPr>
  </w:style>
  <w:style w:type="character" w:customStyle="1" w:styleId="afe">
    <w:name w:val="Тема примечания Знак"/>
    <w:link w:val="afd"/>
    <w:rsid w:val="00434452"/>
    <w:rPr>
      <w:b/>
      <w:bCs/>
    </w:rPr>
  </w:style>
  <w:style w:type="character" w:customStyle="1" w:styleId="60">
    <w:name w:val="Заголовок 6 Знак"/>
    <w:link w:val="6"/>
    <w:rsid w:val="00FE042C"/>
    <w:rPr>
      <w:sz w:val="28"/>
      <w:szCs w:val="24"/>
      <w:lang w:eastAsia="zh-CN"/>
    </w:rPr>
  </w:style>
  <w:style w:type="character" w:customStyle="1" w:styleId="su-quote-cite">
    <w:name w:val="su-quote-cite"/>
    <w:rsid w:val="00D61031"/>
  </w:style>
  <w:style w:type="paragraph" w:customStyle="1" w:styleId="h3">
    <w:name w:val="h3"/>
    <w:basedOn w:val="a0"/>
    <w:rsid w:val="00F2438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25F3D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f">
    <w:name w:val="Title"/>
    <w:basedOn w:val="a0"/>
    <w:next w:val="a0"/>
    <w:link w:val="aff0"/>
    <w:uiPriority w:val="10"/>
    <w:qFormat/>
    <w:rsid w:val="0032169B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aff0">
    <w:name w:val="Название Знак"/>
    <w:link w:val="aff"/>
    <w:uiPriority w:val="10"/>
    <w:rsid w:val="0032169B"/>
    <w:rPr>
      <w:rFonts w:ascii="Calibri" w:hAnsi="Calibri"/>
      <w:smallCaps/>
      <w:sz w:val="48"/>
      <w:szCs w:val="48"/>
      <w:lang w:val="en-US" w:eastAsia="en-US" w:bidi="en-US"/>
    </w:rPr>
  </w:style>
  <w:style w:type="paragraph" w:styleId="aff1">
    <w:name w:val="No Spacing"/>
    <w:uiPriority w:val="1"/>
    <w:qFormat/>
    <w:rsid w:val="00D86D53"/>
    <w:rPr>
      <w:sz w:val="24"/>
      <w:szCs w:val="24"/>
    </w:rPr>
  </w:style>
  <w:style w:type="paragraph" w:customStyle="1" w:styleId="jt">
    <w:name w:val="jt"/>
    <w:basedOn w:val="a0"/>
    <w:rsid w:val="006C755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5A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numbering" w:customStyle="1" w:styleId="a">
    <w:name w:val="Тире"/>
    <w:rsid w:val="00E75AE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tunes.apple.com/ru/app/myownconference/id1067798941?mt=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ownconference.ru/teste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myownconference.ru/x/T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pt@kaliningrad-cci.ru" TargetMode="External"/><Relationship Id="rId10" Type="http://schemas.openxmlformats.org/officeDocument/2006/relationships/hyperlink" Target="http://kaliningrad.tpprf.ru/ru/announcement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t.kaliningrad-cci.ru/" TargetMode="External"/><Relationship Id="rId14" Type="http://schemas.openxmlformats.org/officeDocument/2006/relationships/hyperlink" Target="https://play.google.com/store/apps/details?id=air.com.dosware.myconference&amp;hl=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22FE-5051-498E-AC53-35660A3C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8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№______________</vt:lpstr>
      <vt:lpstr>№______________</vt:lpstr>
    </vt:vector>
  </TitlesOfParts>
  <Company>НВ ТПП РВ</Company>
  <LinksUpToDate>false</LinksUpToDate>
  <CharactersWithSpaces>7832</CharactersWithSpaces>
  <SharedDoc>false</SharedDoc>
  <HLinks>
    <vt:vector size="36" baseType="variant">
      <vt:variant>
        <vt:i4>5046282</vt:i4>
      </vt:variant>
      <vt:variant>
        <vt:i4>15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1441917</vt:i4>
      </vt:variant>
      <vt:variant>
        <vt:i4>12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  <vt:variant>
        <vt:i4>1114205</vt:i4>
      </vt:variant>
      <vt:variant>
        <vt:i4>9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6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4718608</vt:i4>
      </vt:variant>
      <vt:variant>
        <vt:i4>3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КуркинГВ</cp:lastModifiedBy>
  <cp:revision>4</cp:revision>
  <cp:lastPrinted>2017-09-04T14:00:00Z</cp:lastPrinted>
  <dcterms:created xsi:type="dcterms:W3CDTF">2018-11-02T08:24:00Z</dcterms:created>
  <dcterms:modified xsi:type="dcterms:W3CDTF">2018-11-02T08:34:00Z</dcterms:modified>
</cp:coreProperties>
</file>